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DB409" w14:textId="77777777" w:rsidR="00EA1EDE" w:rsidRPr="00EA1EDE" w:rsidRDefault="00EA1EDE" w:rsidP="00EA1EDE">
      <w:pPr>
        <w:spacing w:line="240" w:lineRule="auto"/>
        <w:ind w:firstLine="0"/>
        <w:jc w:val="center"/>
        <w:rPr>
          <w:sz w:val="40"/>
        </w:rPr>
      </w:pPr>
      <w:r w:rsidRPr="00EA1EDE">
        <w:rPr>
          <w:sz w:val="40"/>
        </w:rPr>
        <w:t>AKADEMIA  MORSKA</w:t>
      </w:r>
    </w:p>
    <w:p w14:paraId="5BC0ACFC" w14:textId="77777777" w:rsidR="00EA1EDE" w:rsidRPr="00EA1EDE" w:rsidRDefault="00EA1EDE" w:rsidP="00EA1EDE">
      <w:pPr>
        <w:spacing w:line="240" w:lineRule="auto"/>
        <w:ind w:firstLine="0"/>
        <w:jc w:val="center"/>
        <w:rPr>
          <w:sz w:val="40"/>
        </w:rPr>
      </w:pPr>
      <w:r w:rsidRPr="00EA1EDE">
        <w:rPr>
          <w:sz w:val="40"/>
        </w:rPr>
        <w:t>SZCZECIN</w:t>
      </w:r>
    </w:p>
    <w:p w14:paraId="09B93916" w14:textId="77777777" w:rsidR="00EA1EDE" w:rsidRPr="00EA1EDE" w:rsidRDefault="00EA1EDE" w:rsidP="00EA1EDE">
      <w:pPr>
        <w:spacing w:line="240" w:lineRule="auto"/>
        <w:ind w:firstLine="0"/>
        <w:jc w:val="left"/>
      </w:pPr>
    </w:p>
    <w:p w14:paraId="21CFA5EF" w14:textId="77777777" w:rsidR="00EA1EDE" w:rsidRPr="00EA1EDE" w:rsidRDefault="00EA1EDE" w:rsidP="00EA1EDE">
      <w:pPr>
        <w:spacing w:line="240" w:lineRule="auto"/>
        <w:ind w:firstLine="0"/>
        <w:jc w:val="left"/>
      </w:pPr>
    </w:p>
    <w:p w14:paraId="361D8A5B" w14:textId="77777777" w:rsidR="00EA1EDE" w:rsidRPr="00EA1EDE" w:rsidRDefault="00EA1EDE" w:rsidP="00EA1EDE">
      <w:pPr>
        <w:spacing w:line="240" w:lineRule="auto"/>
        <w:ind w:firstLine="0"/>
        <w:jc w:val="left"/>
      </w:pPr>
    </w:p>
    <w:p w14:paraId="2651984E" w14:textId="77777777" w:rsidR="00EA1EDE" w:rsidRPr="00EA1EDE" w:rsidRDefault="00EA1EDE" w:rsidP="00EA1EDE">
      <w:pPr>
        <w:ind w:firstLine="0"/>
        <w:jc w:val="left"/>
      </w:pPr>
      <w:r w:rsidRPr="00EA1EDE">
        <w:t xml:space="preserve">Wydział </w:t>
      </w:r>
      <w:r w:rsidR="00375D49">
        <w:t>Nawigacyjny</w:t>
      </w:r>
    </w:p>
    <w:p w14:paraId="234CBA9C" w14:textId="77777777" w:rsidR="00EA1EDE" w:rsidRPr="00EA1EDE" w:rsidRDefault="00EA1EDE" w:rsidP="00EA1EDE">
      <w:pPr>
        <w:ind w:firstLine="0"/>
        <w:jc w:val="left"/>
      </w:pPr>
      <w:r w:rsidRPr="00EA1EDE">
        <w:t xml:space="preserve"> Instytut ……………..</w:t>
      </w:r>
    </w:p>
    <w:p w14:paraId="519FB715" w14:textId="77777777" w:rsidR="00EA1EDE" w:rsidRPr="00EA1EDE" w:rsidRDefault="00EA1EDE" w:rsidP="00EA1EDE">
      <w:pPr>
        <w:spacing w:line="240" w:lineRule="auto"/>
        <w:ind w:firstLine="0"/>
        <w:jc w:val="left"/>
      </w:pPr>
    </w:p>
    <w:p w14:paraId="773F743F" w14:textId="77777777" w:rsidR="00EA1EDE" w:rsidRPr="00EA1EDE" w:rsidRDefault="00EA1EDE" w:rsidP="00EA1EDE">
      <w:pPr>
        <w:spacing w:line="240" w:lineRule="auto"/>
        <w:ind w:firstLine="0"/>
        <w:jc w:val="left"/>
      </w:pPr>
    </w:p>
    <w:p w14:paraId="585B8A00" w14:textId="77777777" w:rsidR="00EA1EDE" w:rsidRPr="00EA1EDE" w:rsidRDefault="00EA1EDE" w:rsidP="00EA1EDE">
      <w:pPr>
        <w:spacing w:line="240" w:lineRule="auto"/>
        <w:ind w:firstLine="0"/>
        <w:jc w:val="left"/>
      </w:pPr>
    </w:p>
    <w:p w14:paraId="4AC9F83E"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14:paraId="41453EFC"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14:paraId="188E28EF"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14:paraId="20C51512" w14:textId="77777777" w:rsidR="00EA1EDE" w:rsidRPr="00EA1EDE" w:rsidRDefault="00EA1EDE" w:rsidP="00EA1EDE">
      <w:pPr>
        <w:spacing w:line="240" w:lineRule="auto"/>
        <w:ind w:firstLine="0"/>
        <w:jc w:val="left"/>
      </w:pPr>
    </w:p>
    <w:p w14:paraId="43C60883" w14:textId="77777777" w:rsidR="00EA1EDE" w:rsidRPr="00EA1EDE" w:rsidRDefault="00EA1EDE" w:rsidP="00EA1EDE">
      <w:pPr>
        <w:spacing w:line="240" w:lineRule="auto"/>
        <w:ind w:firstLine="0"/>
        <w:jc w:val="left"/>
      </w:pPr>
    </w:p>
    <w:p w14:paraId="1F41738A" w14:textId="77777777" w:rsidR="00EA1EDE" w:rsidRPr="00EA1EDE" w:rsidRDefault="00EA1EDE" w:rsidP="00EA1EDE">
      <w:pPr>
        <w:spacing w:line="240" w:lineRule="auto"/>
        <w:ind w:firstLine="0"/>
        <w:jc w:val="left"/>
      </w:pPr>
    </w:p>
    <w:p w14:paraId="2CFA48D4" w14:textId="77777777" w:rsidR="00EA1EDE" w:rsidRPr="00EA1EDE" w:rsidRDefault="00EA1EDE" w:rsidP="00EA1EDE">
      <w:pPr>
        <w:spacing w:line="240" w:lineRule="auto"/>
        <w:ind w:firstLine="0"/>
        <w:jc w:val="center"/>
        <w:rPr>
          <w:sz w:val="40"/>
        </w:rPr>
      </w:pPr>
      <w:r w:rsidRPr="00EA1EDE">
        <w:rPr>
          <w:sz w:val="40"/>
        </w:rPr>
        <w:t>PRACA   DYPLOMOWA</w:t>
      </w:r>
    </w:p>
    <w:p w14:paraId="18C8C2BC" w14:textId="77777777" w:rsidR="00EA1EDE" w:rsidRPr="00EA1EDE" w:rsidRDefault="00EA1EDE" w:rsidP="00EA1EDE">
      <w:pPr>
        <w:spacing w:line="240" w:lineRule="auto"/>
        <w:ind w:firstLine="0"/>
        <w:jc w:val="center"/>
        <w:rPr>
          <w:sz w:val="40"/>
        </w:rPr>
      </w:pPr>
      <w:r w:rsidRPr="00EA1EDE">
        <w:rPr>
          <w:sz w:val="40"/>
        </w:rPr>
        <w:t>INŻYNIERSKA</w:t>
      </w:r>
    </w:p>
    <w:p w14:paraId="68E37857" w14:textId="77777777" w:rsidR="00EA1EDE" w:rsidRPr="00EA1EDE" w:rsidRDefault="00EA1EDE" w:rsidP="00EA1EDE">
      <w:pPr>
        <w:spacing w:line="240" w:lineRule="auto"/>
        <w:ind w:firstLine="0"/>
        <w:jc w:val="left"/>
      </w:pPr>
    </w:p>
    <w:p w14:paraId="798C9DD5" w14:textId="77777777" w:rsidR="00EA1EDE" w:rsidRPr="00EA1EDE" w:rsidRDefault="00EA1EDE" w:rsidP="00EA1EDE">
      <w:pPr>
        <w:spacing w:line="240" w:lineRule="auto"/>
        <w:ind w:firstLine="0"/>
        <w:jc w:val="left"/>
      </w:pPr>
    </w:p>
    <w:p w14:paraId="228FFABA" w14:textId="77777777"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99"/>
        <w:gridCol w:w="2956"/>
        <w:gridCol w:w="30"/>
        <w:gridCol w:w="2977"/>
      </w:tblGrid>
      <w:tr w:rsidR="00EA1EDE" w:rsidRPr="00EA1EDE" w14:paraId="3B343BE1" w14:textId="77777777" w:rsidTr="007B2D00">
        <w:trPr>
          <w:cantSplit/>
        </w:trPr>
        <w:tc>
          <w:tcPr>
            <w:tcW w:w="3130" w:type="dxa"/>
          </w:tcPr>
          <w:p w14:paraId="08927F46" w14:textId="77777777" w:rsidR="00EA1EDE" w:rsidRPr="00EA1EDE" w:rsidRDefault="00EA1EDE" w:rsidP="00EA1EDE">
            <w:pPr>
              <w:ind w:firstLine="0"/>
              <w:jc w:val="left"/>
              <w:rPr>
                <w:lang w:val="de-DE"/>
              </w:rPr>
            </w:pPr>
            <w:r w:rsidRPr="00EA1EDE">
              <w:t>Dyplomant</w:t>
            </w:r>
          </w:p>
        </w:tc>
        <w:tc>
          <w:tcPr>
            <w:tcW w:w="3041" w:type="dxa"/>
            <w:gridSpan w:val="2"/>
          </w:tcPr>
          <w:p w14:paraId="772961C4" w14:textId="77777777" w:rsidR="00EA1EDE" w:rsidRPr="00EA1EDE" w:rsidRDefault="009D3488" w:rsidP="00EA1EDE">
            <w:pPr>
              <w:ind w:firstLine="0"/>
              <w:jc w:val="left"/>
              <w:rPr>
                <w:lang w:val="de-DE"/>
              </w:rPr>
            </w:pPr>
            <w:r>
              <w:rPr>
                <w:lang w:val="de-DE"/>
              </w:rPr>
              <w:t>Marek Jakóbiak</w:t>
            </w:r>
          </w:p>
        </w:tc>
        <w:tc>
          <w:tcPr>
            <w:tcW w:w="3041" w:type="dxa"/>
          </w:tcPr>
          <w:p w14:paraId="09988508" w14:textId="77777777"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14:paraId="4D1FACAE" w14:textId="77777777" w:rsidTr="007B2D00">
        <w:trPr>
          <w:cantSplit/>
        </w:trPr>
        <w:tc>
          <w:tcPr>
            <w:tcW w:w="3130" w:type="dxa"/>
          </w:tcPr>
          <w:p w14:paraId="5DE9F483" w14:textId="77777777" w:rsidR="00EA1EDE" w:rsidRPr="00EA1EDE" w:rsidRDefault="00EA1EDE" w:rsidP="00EA1EDE">
            <w:pPr>
              <w:ind w:firstLine="0"/>
              <w:jc w:val="left"/>
            </w:pPr>
            <w:r w:rsidRPr="00EA1EDE">
              <w:t>Kierunek/Specjalność</w:t>
            </w:r>
          </w:p>
        </w:tc>
        <w:tc>
          <w:tcPr>
            <w:tcW w:w="6082" w:type="dxa"/>
            <w:gridSpan w:val="3"/>
          </w:tcPr>
          <w:p w14:paraId="73563442" w14:textId="77777777" w:rsidR="00EA1EDE" w:rsidRPr="003F3E23" w:rsidRDefault="007C0368" w:rsidP="003F3E23">
            <w:pPr>
              <w:ind w:firstLine="0"/>
              <w:jc w:val="left"/>
            </w:pPr>
            <w:r>
              <w:t>Informatyka/Informatyka Morska</w:t>
            </w:r>
          </w:p>
        </w:tc>
      </w:tr>
      <w:tr w:rsidR="00EA1EDE" w:rsidRPr="00EA1EDE" w14:paraId="4CFC7DD5" w14:textId="77777777" w:rsidTr="007B2D00">
        <w:tc>
          <w:tcPr>
            <w:tcW w:w="3130" w:type="dxa"/>
          </w:tcPr>
          <w:p w14:paraId="53306DD8" w14:textId="77777777" w:rsidR="00EA1EDE" w:rsidRPr="00EA1EDE" w:rsidRDefault="00EA1EDE" w:rsidP="00EA1EDE">
            <w:pPr>
              <w:ind w:firstLine="0"/>
              <w:jc w:val="left"/>
            </w:pPr>
            <w:r w:rsidRPr="00EA1EDE">
              <w:t>Promotor</w:t>
            </w:r>
          </w:p>
        </w:tc>
        <w:tc>
          <w:tcPr>
            <w:tcW w:w="3011" w:type="dxa"/>
          </w:tcPr>
          <w:p w14:paraId="03F2E11F" w14:textId="77777777" w:rsidR="00EA1EDE" w:rsidRPr="00EA1EDE" w:rsidRDefault="009D3488" w:rsidP="00EA1EDE">
            <w:pPr>
              <w:ind w:firstLine="0"/>
              <w:jc w:val="left"/>
              <w:rPr>
                <w:lang w:val="de-DE"/>
              </w:rPr>
            </w:pPr>
            <w:r>
              <w:rPr>
                <w:lang w:val="de-DE"/>
              </w:rPr>
              <w:t>dr inż. Marcin Mąka</w:t>
            </w:r>
          </w:p>
        </w:tc>
        <w:tc>
          <w:tcPr>
            <w:tcW w:w="3071" w:type="dxa"/>
            <w:gridSpan w:val="2"/>
          </w:tcPr>
          <w:p w14:paraId="17B31A16" w14:textId="77777777" w:rsidR="00EA1EDE" w:rsidRPr="00EA1EDE" w:rsidRDefault="00EA1EDE" w:rsidP="00EA1EDE">
            <w:pPr>
              <w:ind w:firstLine="0"/>
              <w:jc w:val="left"/>
            </w:pPr>
            <w:r w:rsidRPr="00EA1EDE">
              <w:t>Ocena:</w:t>
            </w:r>
          </w:p>
        </w:tc>
      </w:tr>
      <w:tr w:rsidR="00EA1EDE" w:rsidRPr="00EA1EDE" w14:paraId="7CBF098C" w14:textId="77777777" w:rsidTr="007B2D00">
        <w:tc>
          <w:tcPr>
            <w:tcW w:w="3130" w:type="dxa"/>
          </w:tcPr>
          <w:p w14:paraId="0D7424EE" w14:textId="77777777" w:rsidR="00EA1EDE" w:rsidRPr="00EA1EDE" w:rsidRDefault="00EA1EDE" w:rsidP="00EA1EDE">
            <w:pPr>
              <w:ind w:firstLine="0"/>
              <w:jc w:val="left"/>
            </w:pPr>
            <w:r w:rsidRPr="00EA1EDE">
              <w:t>Recenzent</w:t>
            </w:r>
          </w:p>
        </w:tc>
        <w:tc>
          <w:tcPr>
            <w:tcW w:w="3011" w:type="dxa"/>
          </w:tcPr>
          <w:p w14:paraId="3BB97C0D" w14:textId="77777777" w:rsidR="00EA1EDE" w:rsidRPr="00EA1EDE" w:rsidRDefault="00EA1EDE" w:rsidP="00EA1EDE">
            <w:pPr>
              <w:ind w:firstLine="0"/>
              <w:jc w:val="left"/>
              <w:rPr>
                <w:lang w:val="de-DE"/>
              </w:rPr>
            </w:pPr>
          </w:p>
        </w:tc>
        <w:tc>
          <w:tcPr>
            <w:tcW w:w="3071" w:type="dxa"/>
            <w:gridSpan w:val="2"/>
          </w:tcPr>
          <w:p w14:paraId="55D8E466" w14:textId="77777777" w:rsidR="00EA1EDE" w:rsidRPr="00EA1EDE" w:rsidRDefault="00EA1EDE" w:rsidP="00EA1EDE">
            <w:pPr>
              <w:ind w:firstLine="0"/>
              <w:jc w:val="left"/>
            </w:pPr>
            <w:r w:rsidRPr="00EA1EDE">
              <w:t>Ocena:</w:t>
            </w:r>
          </w:p>
        </w:tc>
      </w:tr>
      <w:tr w:rsidR="00EA1EDE" w:rsidRPr="00EA1EDE" w14:paraId="66C6D86E" w14:textId="77777777" w:rsidTr="007B2D00">
        <w:trPr>
          <w:cantSplit/>
        </w:trPr>
        <w:tc>
          <w:tcPr>
            <w:tcW w:w="3130" w:type="dxa"/>
          </w:tcPr>
          <w:p w14:paraId="47DE40A9" w14:textId="77777777" w:rsidR="00EA1EDE" w:rsidRPr="00EA1EDE" w:rsidRDefault="00EA1EDE" w:rsidP="00EA1EDE">
            <w:pPr>
              <w:ind w:firstLine="0"/>
              <w:jc w:val="left"/>
            </w:pPr>
            <w:r w:rsidRPr="00EA1EDE">
              <w:t>Egzamin dyplomowy - data</w:t>
            </w:r>
          </w:p>
        </w:tc>
        <w:tc>
          <w:tcPr>
            <w:tcW w:w="6082" w:type="dxa"/>
            <w:gridSpan w:val="3"/>
          </w:tcPr>
          <w:p w14:paraId="34637687" w14:textId="77777777" w:rsidR="00EA1EDE" w:rsidRPr="00EA1EDE" w:rsidRDefault="00EA1EDE" w:rsidP="00EA1EDE">
            <w:pPr>
              <w:ind w:firstLine="0"/>
              <w:jc w:val="left"/>
            </w:pPr>
          </w:p>
        </w:tc>
      </w:tr>
    </w:tbl>
    <w:p w14:paraId="7569E76C" w14:textId="77777777" w:rsidR="00EA1EDE" w:rsidRPr="00EA1EDE" w:rsidRDefault="00EA1EDE" w:rsidP="00EA1EDE">
      <w:pPr>
        <w:spacing w:line="240" w:lineRule="auto"/>
        <w:ind w:firstLine="0"/>
        <w:jc w:val="left"/>
      </w:pPr>
    </w:p>
    <w:p w14:paraId="7AE016E9" w14:textId="77777777" w:rsidR="00EA1EDE" w:rsidRPr="00EA1EDE" w:rsidRDefault="00EA1EDE" w:rsidP="00EA1EDE">
      <w:pPr>
        <w:spacing w:line="240" w:lineRule="auto"/>
        <w:ind w:firstLine="0"/>
        <w:jc w:val="left"/>
      </w:pPr>
    </w:p>
    <w:p w14:paraId="01DBF271" w14:textId="77777777" w:rsidR="00EA1EDE" w:rsidRPr="00EA1EDE" w:rsidRDefault="00EA1EDE" w:rsidP="00EA1EDE">
      <w:pPr>
        <w:spacing w:line="240" w:lineRule="auto"/>
        <w:ind w:firstLine="0"/>
        <w:jc w:val="left"/>
      </w:pPr>
    </w:p>
    <w:p w14:paraId="6DF08E06" w14:textId="77777777"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14:paraId="40856622" w14:textId="77777777" w:rsidR="00EA1EDE" w:rsidRPr="00EA1EDE" w:rsidRDefault="00EA1EDE" w:rsidP="00EA1EDE">
      <w:pPr>
        <w:spacing w:line="240" w:lineRule="auto"/>
        <w:ind w:firstLine="0"/>
        <w:jc w:val="center"/>
        <w:rPr>
          <w:sz w:val="40"/>
        </w:rPr>
      </w:pPr>
    </w:p>
    <w:p w14:paraId="58ABEAC3" w14:textId="77777777" w:rsidR="00EA1EDE" w:rsidRPr="00EA1EDE" w:rsidRDefault="00EA1EDE" w:rsidP="00EA1EDE">
      <w:pPr>
        <w:spacing w:line="240" w:lineRule="auto"/>
        <w:ind w:firstLine="0"/>
        <w:jc w:val="center"/>
      </w:pPr>
    </w:p>
    <w:p w14:paraId="565A0E75" w14:textId="77777777" w:rsidR="00EA1EDE" w:rsidRPr="00EA1EDE" w:rsidRDefault="00EA1EDE" w:rsidP="00EA1EDE">
      <w:pPr>
        <w:spacing w:line="240" w:lineRule="auto"/>
        <w:ind w:firstLine="0"/>
        <w:jc w:val="left"/>
      </w:pPr>
    </w:p>
    <w:p w14:paraId="57E9939E" w14:textId="77777777" w:rsidR="00EA1EDE" w:rsidRPr="00EA1EDE" w:rsidRDefault="00EA1EDE" w:rsidP="00EA1EDE">
      <w:pPr>
        <w:spacing w:line="240" w:lineRule="auto"/>
        <w:ind w:firstLine="0"/>
        <w:jc w:val="left"/>
      </w:pPr>
    </w:p>
    <w:p w14:paraId="36D0EA91" w14:textId="77777777" w:rsidR="00EA1EDE" w:rsidRPr="00EA1EDE" w:rsidRDefault="00EA1EDE" w:rsidP="00EA1EDE">
      <w:pPr>
        <w:spacing w:line="240" w:lineRule="auto"/>
        <w:ind w:firstLine="0"/>
        <w:jc w:val="left"/>
      </w:pPr>
    </w:p>
    <w:p w14:paraId="07C3922C" w14:textId="77777777"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14:paraId="74CB5F1F" w14:textId="77777777" w:rsidR="00EA1EDE" w:rsidRPr="00EA1EDE" w:rsidRDefault="00EA1EDE" w:rsidP="00EA1EDE">
      <w:pPr>
        <w:spacing w:line="240" w:lineRule="auto"/>
        <w:ind w:firstLine="0"/>
        <w:jc w:val="right"/>
      </w:pPr>
      <w:r w:rsidRPr="00EA1EDE">
        <w:br w:type="page"/>
      </w:r>
    </w:p>
    <w:p w14:paraId="390D30DB" w14:textId="77777777" w:rsidR="00EA1EDE" w:rsidRPr="00EA1EDE" w:rsidRDefault="00EA1EDE" w:rsidP="00EA1EDE">
      <w:pPr>
        <w:spacing w:line="240" w:lineRule="auto"/>
        <w:ind w:firstLine="0"/>
        <w:jc w:val="left"/>
      </w:pPr>
    </w:p>
    <w:p w14:paraId="4A18207E" w14:textId="77777777" w:rsidR="00EA1EDE" w:rsidRPr="00EA1EDE" w:rsidRDefault="00EA1EDE" w:rsidP="00EA1EDE">
      <w:pPr>
        <w:spacing w:line="240" w:lineRule="auto"/>
        <w:ind w:firstLine="0"/>
        <w:jc w:val="left"/>
        <w:rPr>
          <w:b/>
        </w:rPr>
      </w:pPr>
      <w:r w:rsidRPr="00EA1EDE">
        <w:rPr>
          <w:b/>
        </w:rPr>
        <w:br w:type="page"/>
      </w:r>
    </w:p>
    <w:p w14:paraId="1AA360EF" w14:textId="77777777" w:rsidR="00EA1EDE" w:rsidRPr="00EA1EDE" w:rsidRDefault="00EA1EDE" w:rsidP="00EA1EDE">
      <w:pPr>
        <w:spacing w:line="240" w:lineRule="auto"/>
        <w:ind w:firstLine="0"/>
        <w:jc w:val="center"/>
        <w:rPr>
          <w:b/>
        </w:rPr>
      </w:pPr>
    </w:p>
    <w:p w14:paraId="08CA7E87" w14:textId="77777777" w:rsidR="00EA1EDE" w:rsidRPr="00EA1EDE" w:rsidRDefault="00EA1EDE" w:rsidP="00EA1EDE">
      <w:pPr>
        <w:spacing w:line="240" w:lineRule="auto"/>
        <w:ind w:firstLine="0"/>
        <w:jc w:val="center"/>
        <w:rPr>
          <w:b/>
          <w:sz w:val="32"/>
        </w:rPr>
      </w:pPr>
      <w:r w:rsidRPr="00EA1EDE">
        <w:rPr>
          <w:b/>
          <w:sz w:val="32"/>
        </w:rPr>
        <w:t>AKADEMIA MORSKA W SZCZECINIE</w:t>
      </w:r>
    </w:p>
    <w:p w14:paraId="5B64C261" w14:textId="77777777" w:rsidR="00EA1EDE" w:rsidRPr="00EA1EDE" w:rsidRDefault="00EA1EDE" w:rsidP="00EA1EDE">
      <w:pPr>
        <w:spacing w:line="240" w:lineRule="auto"/>
        <w:ind w:firstLine="0"/>
        <w:jc w:val="center"/>
        <w:rPr>
          <w:b/>
          <w:sz w:val="32"/>
        </w:rPr>
      </w:pPr>
    </w:p>
    <w:p w14:paraId="4381EC10" w14:textId="77777777" w:rsidR="00EA1EDE" w:rsidRPr="00EA1EDE" w:rsidRDefault="00EA1EDE" w:rsidP="00EA1EDE">
      <w:pPr>
        <w:spacing w:line="240" w:lineRule="auto"/>
        <w:ind w:firstLine="0"/>
        <w:jc w:val="center"/>
        <w:rPr>
          <w:b/>
          <w:sz w:val="32"/>
        </w:rPr>
      </w:pPr>
    </w:p>
    <w:p w14:paraId="6A4A0012" w14:textId="77777777" w:rsidR="00EA1EDE" w:rsidRPr="00EA1EDE" w:rsidRDefault="00EA1EDE" w:rsidP="00EA1EDE">
      <w:pPr>
        <w:spacing w:line="240" w:lineRule="auto"/>
        <w:ind w:firstLine="0"/>
        <w:jc w:val="center"/>
      </w:pPr>
      <w:r w:rsidRPr="00EA1EDE">
        <w:rPr>
          <w:noProof/>
        </w:rPr>
        <w:drawing>
          <wp:inline distT="0" distB="0" distL="0" distR="0" wp14:anchorId="5B370D8A" wp14:editId="6A0F4CF5">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14:paraId="33F19FB6" w14:textId="77777777" w:rsidR="00EA1EDE" w:rsidRPr="00EA1EDE" w:rsidRDefault="00EA1EDE" w:rsidP="00EA1EDE">
      <w:pPr>
        <w:spacing w:line="240" w:lineRule="auto"/>
        <w:ind w:firstLine="0"/>
        <w:jc w:val="center"/>
      </w:pPr>
    </w:p>
    <w:p w14:paraId="5788D58B" w14:textId="77777777" w:rsidR="00EA1EDE" w:rsidRPr="00EA1EDE" w:rsidRDefault="00EA1EDE" w:rsidP="00EA1EDE">
      <w:pPr>
        <w:spacing w:line="240" w:lineRule="auto"/>
        <w:ind w:firstLine="0"/>
        <w:jc w:val="center"/>
      </w:pPr>
    </w:p>
    <w:p w14:paraId="377519D3" w14:textId="77777777"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14:paraId="226C95CF" w14:textId="77777777" w:rsidR="00EA1EDE" w:rsidRPr="00EA1EDE" w:rsidRDefault="00EA1EDE" w:rsidP="00EA1EDE">
      <w:pPr>
        <w:spacing w:line="240" w:lineRule="auto"/>
        <w:ind w:firstLine="0"/>
        <w:jc w:val="center"/>
        <w:rPr>
          <w:b/>
          <w:sz w:val="32"/>
        </w:rPr>
      </w:pPr>
    </w:p>
    <w:p w14:paraId="3ABBFE17" w14:textId="77777777" w:rsidR="00EA1EDE" w:rsidRPr="00EA1EDE" w:rsidRDefault="009D3488" w:rsidP="00EA1EDE">
      <w:pPr>
        <w:spacing w:line="240" w:lineRule="auto"/>
        <w:ind w:firstLine="0"/>
        <w:jc w:val="center"/>
      </w:pPr>
      <w:r>
        <w:rPr>
          <w:noProof/>
        </w:rPr>
        <w:drawing>
          <wp:inline distT="0" distB="0" distL="0" distR="0" wp14:anchorId="68084D6F" wp14:editId="218F93E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14:paraId="590F94AA" w14:textId="77777777" w:rsidR="00EA1EDE" w:rsidRPr="00EA1EDE" w:rsidRDefault="00EA1EDE" w:rsidP="00EA1EDE">
      <w:pPr>
        <w:spacing w:line="240" w:lineRule="auto"/>
        <w:ind w:firstLine="0"/>
        <w:jc w:val="center"/>
      </w:pPr>
    </w:p>
    <w:p w14:paraId="45C73591" w14:textId="77777777" w:rsidR="00EA1EDE" w:rsidRPr="00EA1EDE" w:rsidRDefault="00EA1EDE" w:rsidP="00EA1EDE">
      <w:pPr>
        <w:spacing w:line="240" w:lineRule="auto"/>
        <w:ind w:firstLine="0"/>
        <w:jc w:val="center"/>
      </w:pPr>
    </w:p>
    <w:p w14:paraId="065EE687" w14:textId="77777777"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14:paraId="01BE7D46" w14:textId="77777777" w:rsidR="00EA1EDE" w:rsidRPr="00EA1EDE" w:rsidRDefault="00EA1EDE" w:rsidP="00EA1EDE">
      <w:pPr>
        <w:spacing w:line="240" w:lineRule="auto"/>
        <w:ind w:firstLine="0"/>
        <w:jc w:val="center"/>
      </w:pPr>
    </w:p>
    <w:p w14:paraId="03D88AB3" w14:textId="77777777" w:rsidR="00EA1EDE" w:rsidRPr="00EA1EDE" w:rsidRDefault="00EA1EDE" w:rsidP="00EA1EDE">
      <w:pPr>
        <w:spacing w:line="240" w:lineRule="auto"/>
        <w:ind w:firstLine="0"/>
        <w:jc w:val="center"/>
      </w:pPr>
    </w:p>
    <w:p w14:paraId="254DA536" w14:textId="77777777" w:rsidR="00EA1EDE" w:rsidRPr="00EA1EDE" w:rsidRDefault="00EA1EDE" w:rsidP="00EA1EDE">
      <w:pPr>
        <w:spacing w:line="240" w:lineRule="auto"/>
        <w:ind w:firstLine="0"/>
        <w:jc w:val="center"/>
      </w:pPr>
    </w:p>
    <w:p w14:paraId="2EC7CB38" w14:textId="77777777"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14:paraId="41CC004B" w14:textId="77777777" w:rsidR="00EA1EDE" w:rsidRPr="00EA1EDE" w:rsidRDefault="00EA1EDE" w:rsidP="00EA1EDE">
      <w:pPr>
        <w:spacing w:line="240" w:lineRule="auto"/>
        <w:ind w:firstLine="0"/>
        <w:jc w:val="left"/>
      </w:pPr>
    </w:p>
    <w:p w14:paraId="4A341061" w14:textId="77777777" w:rsidR="00EA1EDE" w:rsidRPr="00EA1EDE" w:rsidRDefault="00EA1EDE" w:rsidP="00EA1EDE">
      <w:pPr>
        <w:spacing w:line="240" w:lineRule="auto"/>
        <w:ind w:firstLine="0"/>
        <w:jc w:val="left"/>
      </w:pPr>
    </w:p>
    <w:p w14:paraId="4A653433" w14:textId="77777777"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14:paraId="27907600" w14:textId="77777777" w:rsidR="00EA1EDE" w:rsidRPr="00EA1EDE" w:rsidRDefault="00EA1EDE" w:rsidP="00EA1EDE">
      <w:pPr>
        <w:spacing w:line="240" w:lineRule="auto"/>
        <w:ind w:firstLine="0"/>
        <w:jc w:val="left"/>
      </w:pPr>
    </w:p>
    <w:p w14:paraId="6C0B9FEF" w14:textId="77777777" w:rsidR="00EA1EDE" w:rsidRPr="00EA1EDE" w:rsidRDefault="00EA1EDE" w:rsidP="00EA1EDE">
      <w:pPr>
        <w:spacing w:line="240" w:lineRule="auto"/>
        <w:ind w:firstLine="0"/>
        <w:jc w:val="left"/>
      </w:pPr>
    </w:p>
    <w:p w14:paraId="15038E09" w14:textId="77777777" w:rsidR="00EA1EDE" w:rsidRPr="00EA1EDE" w:rsidRDefault="00EA1EDE" w:rsidP="00EA1EDE">
      <w:pPr>
        <w:spacing w:line="240" w:lineRule="auto"/>
        <w:ind w:firstLine="0"/>
        <w:jc w:val="left"/>
      </w:pPr>
    </w:p>
    <w:p w14:paraId="446CACA3" w14:textId="77777777" w:rsidR="00EA1EDE" w:rsidRPr="00EA1EDE" w:rsidRDefault="00EA1EDE" w:rsidP="00EA1EDE">
      <w:pPr>
        <w:spacing w:line="240" w:lineRule="auto"/>
        <w:ind w:firstLine="0"/>
        <w:jc w:val="right"/>
      </w:pPr>
      <w:r w:rsidRPr="00EA1EDE">
        <w:t>Praca w</w:t>
      </w:r>
      <w:r w:rsidR="00D05F8C">
        <w:t>ykonana w Instytucie Technologii Morskich</w:t>
      </w:r>
    </w:p>
    <w:p w14:paraId="1827B9FE" w14:textId="77777777" w:rsidR="00EA1EDE" w:rsidRPr="00EA1EDE" w:rsidRDefault="00EA1EDE" w:rsidP="00EA1EDE">
      <w:pPr>
        <w:spacing w:line="240" w:lineRule="auto"/>
        <w:ind w:firstLine="0"/>
        <w:jc w:val="right"/>
      </w:pPr>
      <w:r w:rsidRPr="00EA1EDE">
        <w:t xml:space="preserve">pod kierunkiem </w:t>
      </w:r>
      <w:r w:rsidR="00D05F8C">
        <w:t>dr inż. Marcina Mąki</w:t>
      </w:r>
    </w:p>
    <w:p w14:paraId="4716F168" w14:textId="77777777" w:rsidR="00EA1EDE" w:rsidRPr="00EA1EDE" w:rsidRDefault="00EA1EDE" w:rsidP="00EA1EDE">
      <w:pPr>
        <w:spacing w:line="240" w:lineRule="auto"/>
        <w:ind w:firstLine="0"/>
        <w:jc w:val="left"/>
      </w:pPr>
    </w:p>
    <w:p w14:paraId="5637FC18" w14:textId="77777777" w:rsidR="00EA1EDE" w:rsidRPr="00EA1EDE" w:rsidRDefault="00EA1EDE" w:rsidP="00EA1EDE">
      <w:pPr>
        <w:spacing w:line="240" w:lineRule="auto"/>
        <w:ind w:firstLine="0"/>
        <w:jc w:val="left"/>
      </w:pPr>
    </w:p>
    <w:p w14:paraId="3CCF1257" w14:textId="77777777" w:rsidR="00EA1EDE" w:rsidRDefault="00EA1EDE" w:rsidP="00EA1EDE">
      <w:pPr>
        <w:spacing w:line="240" w:lineRule="auto"/>
        <w:ind w:firstLine="0"/>
        <w:jc w:val="left"/>
      </w:pPr>
    </w:p>
    <w:p w14:paraId="6EFF637A" w14:textId="77777777" w:rsidR="00CA2DCD" w:rsidRPr="00EA1EDE" w:rsidRDefault="00CA2DCD" w:rsidP="00EA1EDE">
      <w:pPr>
        <w:spacing w:line="240" w:lineRule="auto"/>
        <w:ind w:firstLine="0"/>
        <w:jc w:val="left"/>
      </w:pPr>
    </w:p>
    <w:p w14:paraId="56983149" w14:textId="77777777" w:rsidR="00EA1EDE" w:rsidRPr="00EA1EDE" w:rsidRDefault="009D3488" w:rsidP="00A02C9D">
      <w:pPr>
        <w:spacing w:line="240" w:lineRule="auto"/>
        <w:ind w:firstLine="0"/>
        <w:jc w:val="center"/>
      </w:pPr>
      <w:r>
        <w:t>Szczecin 2019</w:t>
      </w:r>
    </w:p>
    <w:p w14:paraId="27A7A200" w14:textId="77777777" w:rsidR="00EA1EDE" w:rsidRPr="00EA1EDE" w:rsidRDefault="00EA1EDE" w:rsidP="00EA1EDE">
      <w:pPr>
        <w:spacing w:line="240" w:lineRule="auto"/>
        <w:ind w:firstLine="0"/>
        <w:jc w:val="center"/>
      </w:pPr>
    </w:p>
    <w:p w14:paraId="64FEA3BA" w14:textId="77777777"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14:paraId="17DC0C96" w14:textId="77777777"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14:paraId="6FDB8D30" w14:textId="77777777" w:rsidR="00E65697" w:rsidRDefault="00E65697">
          <w:pPr>
            <w:pStyle w:val="Nagwekspisutreci"/>
          </w:pPr>
        </w:p>
        <w:p w14:paraId="54C45B34" w14:textId="77777777" w:rsidR="00C44A22"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705023" w:history="1">
            <w:r w:rsidR="00C44A22" w:rsidRPr="00B50C18">
              <w:rPr>
                <w:rStyle w:val="Hipercze"/>
                <w:rFonts w:eastAsiaTheme="majorEastAsia"/>
                <w:noProof/>
              </w:rPr>
              <w:t>Wykaz użytych skrótów i symboli</w:t>
            </w:r>
            <w:r w:rsidR="00C44A22">
              <w:rPr>
                <w:noProof/>
                <w:webHidden/>
              </w:rPr>
              <w:tab/>
            </w:r>
            <w:r w:rsidR="00C44A22">
              <w:rPr>
                <w:noProof/>
                <w:webHidden/>
              </w:rPr>
              <w:fldChar w:fldCharType="begin"/>
            </w:r>
            <w:r w:rsidR="00C44A22">
              <w:rPr>
                <w:noProof/>
                <w:webHidden/>
              </w:rPr>
              <w:instrText xml:space="preserve"> PAGEREF _Toc7705023 \h </w:instrText>
            </w:r>
            <w:r w:rsidR="00C44A22">
              <w:rPr>
                <w:noProof/>
                <w:webHidden/>
              </w:rPr>
            </w:r>
            <w:r w:rsidR="00C44A22">
              <w:rPr>
                <w:noProof/>
                <w:webHidden/>
              </w:rPr>
              <w:fldChar w:fldCharType="separate"/>
            </w:r>
            <w:r w:rsidR="00AB633D">
              <w:rPr>
                <w:noProof/>
                <w:webHidden/>
              </w:rPr>
              <w:t>6</w:t>
            </w:r>
            <w:r w:rsidR="00C44A22">
              <w:rPr>
                <w:noProof/>
                <w:webHidden/>
              </w:rPr>
              <w:fldChar w:fldCharType="end"/>
            </w:r>
          </w:hyperlink>
        </w:p>
        <w:p w14:paraId="0BEBC1F8" w14:textId="77777777" w:rsidR="00C44A22" w:rsidRDefault="00597D9F">
          <w:pPr>
            <w:pStyle w:val="Spistreci1"/>
            <w:tabs>
              <w:tab w:val="right" w:leader="dot" w:pos="8656"/>
            </w:tabs>
            <w:rPr>
              <w:rFonts w:asciiTheme="minorHAnsi" w:eastAsiaTheme="minorEastAsia" w:hAnsiTheme="minorHAnsi" w:cstheme="minorBidi"/>
              <w:noProof/>
              <w:sz w:val="22"/>
              <w:szCs w:val="22"/>
            </w:rPr>
          </w:pPr>
          <w:hyperlink w:anchor="_Toc7705024" w:history="1">
            <w:r w:rsidR="00C44A22" w:rsidRPr="00B50C18">
              <w:rPr>
                <w:rStyle w:val="Hipercze"/>
                <w:rFonts w:eastAsiaTheme="majorEastAsia"/>
                <w:noProof/>
              </w:rPr>
              <w:t>Wstęp</w:t>
            </w:r>
            <w:r w:rsidR="00C44A22">
              <w:rPr>
                <w:noProof/>
                <w:webHidden/>
              </w:rPr>
              <w:tab/>
            </w:r>
            <w:r w:rsidR="00C44A22">
              <w:rPr>
                <w:noProof/>
                <w:webHidden/>
              </w:rPr>
              <w:fldChar w:fldCharType="begin"/>
            </w:r>
            <w:r w:rsidR="00C44A22">
              <w:rPr>
                <w:noProof/>
                <w:webHidden/>
              </w:rPr>
              <w:instrText xml:space="preserve"> PAGEREF _Toc7705024 \h </w:instrText>
            </w:r>
            <w:r w:rsidR="00C44A22">
              <w:rPr>
                <w:noProof/>
                <w:webHidden/>
              </w:rPr>
            </w:r>
            <w:r w:rsidR="00C44A22">
              <w:rPr>
                <w:noProof/>
                <w:webHidden/>
              </w:rPr>
              <w:fldChar w:fldCharType="separate"/>
            </w:r>
            <w:r w:rsidR="00AB633D">
              <w:rPr>
                <w:noProof/>
                <w:webHidden/>
              </w:rPr>
              <w:t>8</w:t>
            </w:r>
            <w:r w:rsidR="00C44A22">
              <w:rPr>
                <w:noProof/>
                <w:webHidden/>
              </w:rPr>
              <w:fldChar w:fldCharType="end"/>
            </w:r>
          </w:hyperlink>
        </w:p>
        <w:p w14:paraId="6E7D0608" w14:textId="77777777" w:rsidR="00C44A22" w:rsidRDefault="00597D9F">
          <w:pPr>
            <w:pStyle w:val="Spistreci1"/>
            <w:tabs>
              <w:tab w:val="right" w:leader="dot" w:pos="8656"/>
            </w:tabs>
            <w:rPr>
              <w:rFonts w:asciiTheme="minorHAnsi" w:eastAsiaTheme="minorEastAsia" w:hAnsiTheme="minorHAnsi" w:cstheme="minorBidi"/>
              <w:noProof/>
              <w:sz w:val="22"/>
              <w:szCs w:val="22"/>
            </w:rPr>
          </w:pPr>
          <w:hyperlink w:anchor="_Toc7705025" w:history="1">
            <w:r w:rsidR="00C44A22" w:rsidRPr="00B50C18">
              <w:rPr>
                <w:rStyle w:val="Hipercze"/>
                <w:rFonts w:eastAsiaTheme="majorEastAsia"/>
                <w:noProof/>
              </w:rPr>
              <w:t>1. Przesyłanie informacji w eterze</w:t>
            </w:r>
            <w:r w:rsidR="00C44A22">
              <w:rPr>
                <w:noProof/>
                <w:webHidden/>
              </w:rPr>
              <w:tab/>
            </w:r>
            <w:r w:rsidR="00C44A22">
              <w:rPr>
                <w:noProof/>
                <w:webHidden/>
              </w:rPr>
              <w:fldChar w:fldCharType="begin"/>
            </w:r>
            <w:r w:rsidR="00C44A22">
              <w:rPr>
                <w:noProof/>
                <w:webHidden/>
              </w:rPr>
              <w:instrText xml:space="preserve"> PAGEREF _Toc7705025 \h </w:instrText>
            </w:r>
            <w:r w:rsidR="00C44A22">
              <w:rPr>
                <w:noProof/>
                <w:webHidden/>
              </w:rPr>
            </w:r>
            <w:r w:rsidR="00C44A22">
              <w:rPr>
                <w:noProof/>
                <w:webHidden/>
              </w:rPr>
              <w:fldChar w:fldCharType="separate"/>
            </w:r>
            <w:r w:rsidR="00AB633D">
              <w:rPr>
                <w:noProof/>
                <w:webHidden/>
              </w:rPr>
              <w:t>11</w:t>
            </w:r>
            <w:r w:rsidR="00C44A22">
              <w:rPr>
                <w:noProof/>
                <w:webHidden/>
              </w:rPr>
              <w:fldChar w:fldCharType="end"/>
            </w:r>
          </w:hyperlink>
        </w:p>
        <w:p w14:paraId="4D5D50EC" w14:textId="77777777" w:rsidR="00C44A22" w:rsidRDefault="00597D9F">
          <w:pPr>
            <w:pStyle w:val="Spistreci2"/>
            <w:tabs>
              <w:tab w:val="right" w:leader="dot" w:pos="8656"/>
            </w:tabs>
            <w:rPr>
              <w:rFonts w:asciiTheme="minorHAnsi" w:eastAsiaTheme="minorEastAsia" w:hAnsiTheme="minorHAnsi" w:cstheme="minorBidi"/>
              <w:noProof/>
              <w:sz w:val="22"/>
              <w:szCs w:val="22"/>
            </w:rPr>
          </w:pPr>
          <w:hyperlink w:anchor="_Toc7705026" w:history="1">
            <w:r w:rsidR="00C44A22" w:rsidRPr="00B50C18">
              <w:rPr>
                <w:rStyle w:val="Hipercze"/>
                <w:rFonts w:eastAsiaTheme="majorEastAsia"/>
                <w:noProof/>
              </w:rPr>
              <w:t>1.1. Podstawowe informacje o GMDSS</w:t>
            </w:r>
            <w:r w:rsidR="00C44A22">
              <w:rPr>
                <w:noProof/>
                <w:webHidden/>
              </w:rPr>
              <w:tab/>
            </w:r>
            <w:r w:rsidR="00C44A22">
              <w:rPr>
                <w:noProof/>
                <w:webHidden/>
              </w:rPr>
              <w:fldChar w:fldCharType="begin"/>
            </w:r>
            <w:r w:rsidR="00C44A22">
              <w:rPr>
                <w:noProof/>
                <w:webHidden/>
              </w:rPr>
              <w:instrText xml:space="preserve"> PAGEREF _Toc7705026 \h </w:instrText>
            </w:r>
            <w:r w:rsidR="00C44A22">
              <w:rPr>
                <w:noProof/>
                <w:webHidden/>
              </w:rPr>
            </w:r>
            <w:r w:rsidR="00C44A22">
              <w:rPr>
                <w:noProof/>
                <w:webHidden/>
              </w:rPr>
              <w:fldChar w:fldCharType="separate"/>
            </w:r>
            <w:r w:rsidR="00AB633D">
              <w:rPr>
                <w:noProof/>
                <w:webHidden/>
              </w:rPr>
              <w:t>11</w:t>
            </w:r>
            <w:r w:rsidR="00C44A22">
              <w:rPr>
                <w:noProof/>
                <w:webHidden/>
              </w:rPr>
              <w:fldChar w:fldCharType="end"/>
            </w:r>
          </w:hyperlink>
        </w:p>
        <w:p w14:paraId="0FF65CDB" w14:textId="77777777" w:rsidR="00C44A22" w:rsidRDefault="00597D9F">
          <w:pPr>
            <w:pStyle w:val="Spistreci2"/>
            <w:tabs>
              <w:tab w:val="right" w:leader="dot" w:pos="8656"/>
            </w:tabs>
            <w:rPr>
              <w:rFonts w:asciiTheme="minorHAnsi" w:eastAsiaTheme="minorEastAsia" w:hAnsiTheme="minorHAnsi" w:cstheme="minorBidi"/>
              <w:noProof/>
              <w:sz w:val="22"/>
              <w:szCs w:val="22"/>
            </w:rPr>
          </w:pPr>
          <w:hyperlink w:anchor="_Toc7705027" w:history="1">
            <w:r w:rsidR="00C44A22" w:rsidRPr="00B50C18">
              <w:rPr>
                <w:rStyle w:val="Hipercze"/>
                <w:rFonts w:eastAsiaTheme="majorEastAsia"/>
                <w:noProof/>
              </w:rPr>
              <w:t>1.2. Fale radiowe i kanały</w:t>
            </w:r>
            <w:r w:rsidR="00C44A22">
              <w:rPr>
                <w:noProof/>
                <w:webHidden/>
              </w:rPr>
              <w:tab/>
            </w:r>
            <w:r w:rsidR="00C44A22">
              <w:rPr>
                <w:noProof/>
                <w:webHidden/>
              </w:rPr>
              <w:fldChar w:fldCharType="begin"/>
            </w:r>
            <w:r w:rsidR="00C44A22">
              <w:rPr>
                <w:noProof/>
                <w:webHidden/>
              </w:rPr>
              <w:instrText xml:space="preserve"> PAGEREF _Toc7705027 \h </w:instrText>
            </w:r>
            <w:r w:rsidR="00C44A22">
              <w:rPr>
                <w:noProof/>
                <w:webHidden/>
              </w:rPr>
            </w:r>
            <w:r w:rsidR="00C44A22">
              <w:rPr>
                <w:noProof/>
                <w:webHidden/>
              </w:rPr>
              <w:fldChar w:fldCharType="separate"/>
            </w:r>
            <w:r w:rsidR="00AB633D">
              <w:rPr>
                <w:noProof/>
                <w:webHidden/>
              </w:rPr>
              <w:t>18</w:t>
            </w:r>
            <w:r w:rsidR="00C44A22">
              <w:rPr>
                <w:noProof/>
                <w:webHidden/>
              </w:rPr>
              <w:fldChar w:fldCharType="end"/>
            </w:r>
          </w:hyperlink>
        </w:p>
        <w:p w14:paraId="7954FF58" w14:textId="77777777" w:rsidR="00C44A22" w:rsidRDefault="00597D9F">
          <w:pPr>
            <w:pStyle w:val="Spistreci2"/>
            <w:tabs>
              <w:tab w:val="right" w:leader="dot" w:pos="8656"/>
            </w:tabs>
            <w:rPr>
              <w:rFonts w:asciiTheme="minorHAnsi" w:eastAsiaTheme="minorEastAsia" w:hAnsiTheme="minorHAnsi" w:cstheme="minorBidi"/>
              <w:noProof/>
              <w:sz w:val="22"/>
              <w:szCs w:val="22"/>
            </w:rPr>
          </w:pPr>
          <w:hyperlink w:anchor="_Toc7705028" w:history="1">
            <w:r w:rsidR="00C44A22" w:rsidRPr="00B50C18">
              <w:rPr>
                <w:rStyle w:val="Hipercze"/>
                <w:rFonts w:eastAsiaTheme="majorEastAsia"/>
                <w:noProof/>
              </w:rPr>
              <w:t>1.3. Modulacje sygnału</w:t>
            </w:r>
            <w:r w:rsidR="00C44A22">
              <w:rPr>
                <w:noProof/>
                <w:webHidden/>
              </w:rPr>
              <w:tab/>
            </w:r>
            <w:r w:rsidR="00C44A22">
              <w:rPr>
                <w:noProof/>
                <w:webHidden/>
              </w:rPr>
              <w:fldChar w:fldCharType="begin"/>
            </w:r>
            <w:r w:rsidR="00C44A22">
              <w:rPr>
                <w:noProof/>
                <w:webHidden/>
              </w:rPr>
              <w:instrText xml:space="preserve"> PAGEREF _Toc7705028 \h </w:instrText>
            </w:r>
            <w:r w:rsidR="00C44A22">
              <w:rPr>
                <w:noProof/>
                <w:webHidden/>
              </w:rPr>
            </w:r>
            <w:r w:rsidR="00C44A22">
              <w:rPr>
                <w:noProof/>
                <w:webHidden/>
              </w:rPr>
              <w:fldChar w:fldCharType="separate"/>
            </w:r>
            <w:r w:rsidR="00AB633D">
              <w:rPr>
                <w:noProof/>
                <w:webHidden/>
              </w:rPr>
              <w:t>21</w:t>
            </w:r>
            <w:r w:rsidR="00C44A22">
              <w:rPr>
                <w:noProof/>
                <w:webHidden/>
              </w:rPr>
              <w:fldChar w:fldCharType="end"/>
            </w:r>
          </w:hyperlink>
        </w:p>
        <w:p w14:paraId="4CD4BF3D" w14:textId="77777777" w:rsidR="00C44A22" w:rsidRDefault="00597D9F">
          <w:pPr>
            <w:pStyle w:val="Spistreci3"/>
            <w:tabs>
              <w:tab w:val="left" w:pos="1889"/>
              <w:tab w:val="right" w:leader="dot" w:pos="8656"/>
            </w:tabs>
            <w:rPr>
              <w:rFonts w:asciiTheme="minorHAnsi" w:eastAsiaTheme="minorEastAsia" w:hAnsiTheme="minorHAnsi" w:cstheme="minorBidi"/>
              <w:noProof/>
              <w:sz w:val="22"/>
              <w:szCs w:val="22"/>
            </w:rPr>
          </w:pPr>
          <w:hyperlink w:anchor="_Toc7705029" w:history="1">
            <w:r w:rsidR="00C44A22" w:rsidRPr="00B50C18">
              <w:rPr>
                <w:rStyle w:val="Hipercze"/>
                <w:rFonts w:eastAsiaTheme="majorEastAsia"/>
                <w:noProof/>
              </w:rPr>
              <w:t>1.3.1</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amplitudy (AM)</w:t>
            </w:r>
            <w:r w:rsidR="00C44A22">
              <w:rPr>
                <w:noProof/>
                <w:webHidden/>
              </w:rPr>
              <w:tab/>
            </w:r>
            <w:r w:rsidR="00C44A22">
              <w:rPr>
                <w:noProof/>
                <w:webHidden/>
              </w:rPr>
              <w:fldChar w:fldCharType="begin"/>
            </w:r>
            <w:r w:rsidR="00C44A22">
              <w:rPr>
                <w:noProof/>
                <w:webHidden/>
              </w:rPr>
              <w:instrText xml:space="preserve"> PAGEREF _Toc7705029 \h </w:instrText>
            </w:r>
            <w:r w:rsidR="00C44A22">
              <w:rPr>
                <w:noProof/>
                <w:webHidden/>
              </w:rPr>
            </w:r>
            <w:r w:rsidR="00C44A22">
              <w:rPr>
                <w:noProof/>
                <w:webHidden/>
              </w:rPr>
              <w:fldChar w:fldCharType="separate"/>
            </w:r>
            <w:r w:rsidR="00AB633D">
              <w:rPr>
                <w:noProof/>
                <w:webHidden/>
              </w:rPr>
              <w:t>21</w:t>
            </w:r>
            <w:r w:rsidR="00C44A22">
              <w:rPr>
                <w:noProof/>
                <w:webHidden/>
              </w:rPr>
              <w:fldChar w:fldCharType="end"/>
            </w:r>
          </w:hyperlink>
        </w:p>
        <w:p w14:paraId="18B97322" w14:textId="77777777" w:rsidR="00C44A22" w:rsidRDefault="00597D9F">
          <w:pPr>
            <w:pStyle w:val="Spistreci3"/>
            <w:tabs>
              <w:tab w:val="left" w:pos="1889"/>
              <w:tab w:val="right" w:leader="dot" w:pos="8656"/>
            </w:tabs>
            <w:rPr>
              <w:rFonts w:asciiTheme="minorHAnsi" w:eastAsiaTheme="minorEastAsia" w:hAnsiTheme="minorHAnsi" w:cstheme="minorBidi"/>
              <w:noProof/>
              <w:sz w:val="22"/>
              <w:szCs w:val="22"/>
            </w:rPr>
          </w:pPr>
          <w:hyperlink w:anchor="_Toc7705030" w:history="1">
            <w:r w:rsidR="00C44A22" w:rsidRPr="00B50C18">
              <w:rPr>
                <w:rStyle w:val="Hipercze"/>
                <w:rFonts w:eastAsiaTheme="majorEastAsia"/>
                <w:noProof/>
              </w:rPr>
              <w:t>1.3.2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częstotliwości (FM)</w:t>
            </w:r>
            <w:r w:rsidR="00C44A22">
              <w:rPr>
                <w:noProof/>
                <w:webHidden/>
              </w:rPr>
              <w:tab/>
            </w:r>
            <w:r w:rsidR="00C44A22">
              <w:rPr>
                <w:noProof/>
                <w:webHidden/>
              </w:rPr>
              <w:fldChar w:fldCharType="begin"/>
            </w:r>
            <w:r w:rsidR="00C44A22">
              <w:rPr>
                <w:noProof/>
                <w:webHidden/>
              </w:rPr>
              <w:instrText xml:space="preserve"> PAGEREF _Toc7705030 \h </w:instrText>
            </w:r>
            <w:r w:rsidR="00C44A22">
              <w:rPr>
                <w:noProof/>
                <w:webHidden/>
              </w:rPr>
            </w:r>
            <w:r w:rsidR="00C44A22">
              <w:rPr>
                <w:noProof/>
                <w:webHidden/>
              </w:rPr>
              <w:fldChar w:fldCharType="separate"/>
            </w:r>
            <w:r w:rsidR="00AB633D">
              <w:rPr>
                <w:noProof/>
                <w:webHidden/>
              </w:rPr>
              <w:t>24</w:t>
            </w:r>
            <w:r w:rsidR="00C44A22">
              <w:rPr>
                <w:noProof/>
                <w:webHidden/>
              </w:rPr>
              <w:fldChar w:fldCharType="end"/>
            </w:r>
          </w:hyperlink>
        </w:p>
        <w:p w14:paraId="1D82AF61" w14:textId="77777777" w:rsidR="00C44A22" w:rsidRDefault="00597D9F">
          <w:pPr>
            <w:pStyle w:val="Spistreci3"/>
            <w:tabs>
              <w:tab w:val="left" w:pos="1889"/>
              <w:tab w:val="right" w:leader="dot" w:pos="8656"/>
            </w:tabs>
            <w:rPr>
              <w:rFonts w:asciiTheme="minorHAnsi" w:eastAsiaTheme="minorEastAsia" w:hAnsiTheme="minorHAnsi" w:cstheme="minorBidi"/>
              <w:noProof/>
              <w:sz w:val="22"/>
              <w:szCs w:val="22"/>
            </w:rPr>
          </w:pPr>
          <w:hyperlink w:anchor="_Toc7705031" w:history="1">
            <w:r w:rsidR="00C44A22" w:rsidRPr="00B50C18">
              <w:rPr>
                <w:rStyle w:val="Hipercze"/>
                <w:rFonts w:eastAsiaTheme="majorEastAsia"/>
                <w:noProof/>
              </w:rPr>
              <w:t>1.3.3</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fazy (PM)</w:t>
            </w:r>
            <w:r w:rsidR="00C44A22">
              <w:rPr>
                <w:noProof/>
                <w:webHidden/>
              </w:rPr>
              <w:tab/>
            </w:r>
            <w:r w:rsidR="00C44A22">
              <w:rPr>
                <w:noProof/>
                <w:webHidden/>
              </w:rPr>
              <w:fldChar w:fldCharType="begin"/>
            </w:r>
            <w:r w:rsidR="00C44A22">
              <w:rPr>
                <w:noProof/>
                <w:webHidden/>
              </w:rPr>
              <w:instrText xml:space="preserve"> PAGEREF _Toc7705031 \h </w:instrText>
            </w:r>
            <w:r w:rsidR="00C44A22">
              <w:rPr>
                <w:noProof/>
                <w:webHidden/>
              </w:rPr>
            </w:r>
            <w:r w:rsidR="00C44A22">
              <w:rPr>
                <w:noProof/>
                <w:webHidden/>
              </w:rPr>
              <w:fldChar w:fldCharType="separate"/>
            </w:r>
            <w:r w:rsidR="00AB633D">
              <w:rPr>
                <w:noProof/>
                <w:webHidden/>
              </w:rPr>
              <w:t>27</w:t>
            </w:r>
            <w:r w:rsidR="00C44A22">
              <w:rPr>
                <w:noProof/>
                <w:webHidden/>
              </w:rPr>
              <w:fldChar w:fldCharType="end"/>
            </w:r>
          </w:hyperlink>
        </w:p>
        <w:p w14:paraId="398ECF6A" w14:textId="77777777" w:rsidR="00C44A22" w:rsidRDefault="00597D9F">
          <w:pPr>
            <w:pStyle w:val="Spistreci2"/>
            <w:tabs>
              <w:tab w:val="right" w:leader="dot" w:pos="8656"/>
            </w:tabs>
            <w:rPr>
              <w:rFonts w:asciiTheme="minorHAnsi" w:eastAsiaTheme="minorEastAsia" w:hAnsiTheme="minorHAnsi" w:cstheme="minorBidi"/>
              <w:noProof/>
              <w:sz w:val="22"/>
              <w:szCs w:val="22"/>
            </w:rPr>
          </w:pPr>
          <w:hyperlink w:anchor="_Toc7705032" w:history="1">
            <w:r w:rsidR="00C44A22" w:rsidRPr="00B50C18">
              <w:rPr>
                <w:rStyle w:val="Hipercze"/>
                <w:rFonts w:eastAsiaTheme="majorEastAsia"/>
                <w:noProof/>
              </w:rPr>
              <w:t>1.4. Emisje</w:t>
            </w:r>
            <w:r w:rsidR="00C44A22">
              <w:rPr>
                <w:noProof/>
                <w:webHidden/>
              </w:rPr>
              <w:tab/>
            </w:r>
            <w:r w:rsidR="00C44A22">
              <w:rPr>
                <w:noProof/>
                <w:webHidden/>
              </w:rPr>
              <w:fldChar w:fldCharType="begin"/>
            </w:r>
            <w:r w:rsidR="00C44A22">
              <w:rPr>
                <w:noProof/>
                <w:webHidden/>
              </w:rPr>
              <w:instrText xml:space="preserve"> PAGEREF _Toc7705032 \h </w:instrText>
            </w:r>
            <w:r w:rsidR="00C44A22">
              <w:rPr>
                <w:noProof/>
                <w:webHidden/>
              </w:rPr>
            </w:r>
            <w:r w:rsidR="00C44A22">
              <w:rPr>
                <w:noProof/>
                <w:webHidden/>
              </w:rPr>
              <w:fldChar w:fldCharType="separate"/>
            </w:r>
            <w:r w:rsidR="00AB633D">
              <w:rPr>
                <w:noProof/>
                <w:webHidden/>
              </w:rPr>
              <w:t>29</w:t>
            </w:r>
            <w:r w:rsidR="00C44A22">
              <w:rPr>
                <w:noProof/>
                <w:webHidden/>
              </w:rPr>
              <w:fldChar w:fldCharType="end"/>
            </w:r>
          </w:hyperlink>
        </w:p>
        <w:p w14:paraId="36B7F1AC" w14:textId="77777777" w:rsidR="00C44A22" w:rsidRDefault="00597D9F">
          <w:pPr>
            <w:pStyle w:val="Spistreci1"/>
            <w:tabs>
              <w:tab w:val="right" w:leader="dot" w:pos="8656"/>
            </w:tabs>
            <w:rPr>
              <w:rFonts w:asciiTheme="minorHAnsi" w:eastAsiaTheme="minorEastAsia" w:hAnsiTheme="minorHAnsi" w:cstheme="minorBidi"/>
              <w:noProof/>
              <w:sz w:val="22"/>
              <w:szCs w:val="22"/>
            </w:rPr>
          </w:pPr>
          <w:hyperlink w:anchor="_Toc7705033" w:history="1">
            <w:r w:rsidR="00C44A22" w:rsidRPr="00B50C18">
              <w:rPr>
                <w:rStyle w:val="Hipercze"/>
                <w:rFonts w:eastAsiaTheme="majorEastAsia"/>
                <w:noProof/>
              </w:rPr>
              <w:t>2. Radiostacja MF/HF z przystawką DSC</w:t>
            </w:r>
            <w:r w:rsidR="00C44A22">
              <w:rPr>
                <w:noProof/>
                <w:webHidden/>
              </w:rPr>
              <w:tab/>
            </w:r>
            <w:r w:rsidR="00C44A22">
              <w:rPr>
                <w:noProof/>
                <w:webHidden/>
              </w:rPr>
              <w:fldChar w:fldCharType="begin"/>
            </w:r>
            <w:r w:rsidR="00C44A22">
              <w:rPr>
                <w:noProof/>
                <w:webHidden/>
              </w:rPr>
              <w:instrText xml:space="preserve"> PAGEREF _Toc7705033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49BF16FF" w14:textId="77777777" w:rsidR="00C44A22" w:rsidRDefault="00597D9F">
          <w:pPr>
            <w:pStyle w:val="Spistreci2"/>
            <w:tabs>
              <w:tab w:val="right" w:leader="dot" w:pos="8656"/>
            </w:tabs>
            <w:rPr>
              <w:rFonts w:asciiTheme="minorHAnsi" w:eastAsiaTheme="minorEastAsia" w:hAnsiTheme="minorHAnsi" w:cstheme="minorBidi"/>
              <w:noProof/>
              <w:sz w:val="22"/>
              <w:szCs w:val="22"/>
            </w:rPr>
          </w:pPr>
          <w:hyperlink w:anchor="_Toc7705034" w:history="1">
            <w:r w:rsidR="00C44A22" w:rsidRPr="00B50C18">
              <w:rPr>
                <w:rStyle w:val="Hipercze"/>
                <w:rFonts w:eastAsiaTheme="majorEastAsia"/>
                <w:noProof/>
              </w:rPr>
              <w:t>2.1 Propagacja fal radiowych</w:t>
            </w:r>
            <w:r w:rsidR="00C44A22">
              <w:rPr>
                <w:noProof/>
                <w:webHidden/>
              </w:rPr>
              <w:tab/>
            </w:r>
            <w:r w:rsidR="00C44A22">
              <w:rPr>
                <w:noProof/>
                <w:webHidden/>
              </w:rPr>
              <w:fldChar w:fldCharType="begin"/>
            </w:r>
            <w:r w:rsidR="00C44A22">
              <w:rPr>
                <w:noProof/>
                <w:webHidden/>
              </w:rPr>
              <w:instrText xml:space="preserve"> PAGEREF _Toc7705034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42E2015D" w14:textId="77777777" w:rsidR="00C44A22" w:rsidRDefault="00597D9F">
          <w:pPr>
            <w:pStyle w:val="Spistreci2"/>
            <w:tabs>
              <w:tab w:val="left" w:pos="1540"/>
              <w:tab w:val="right" w:leader="dot" w:pos="8656"/>
            </w:tabs>
            <w:rPr>
              <w:rFonts w:asciiTheme="minorHAnsi" w:eastAsiaTheme="minorEastAsia" w:hAnsiTheme="minorHAnsi" w:cstheme="minorBidi"/>
              <w:noProof/>
              <w:sz w:val="22"/>
              <w:szCs w:val="22"/>
            </w:rPr>
          </w:pPr>
          <w:hyperlink w:anchor="_Toc7705035" w:history="1">
            <w:r w:rsidR="00C44A22" w:rsidRPr="00B50C18">
              <w:rPr>
                <w:rStyle w:val="Hipercze"/>
                <w:rFonts w:eastAsiaTheme="majorEastAsia"/>
                <w:noProof/>
              </w:rPr>
              <w:t>2.2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Radiostacja MF/HF - SAILOR RE 2100</w:t>
            </w:r>
            <w:r w:rsidR="00C44A22">
              <w:rPr>
                <w:noProof/>
                <w:webHidden/>
              </w:rPr>
              <w:tab/>
            </w:r>
            <w:r w:rsidR="00C44A22">
              <w:rPr>
                <w:noProof/>
                <w:webHidden/>
              </w:rPr>
              <w:fldChar w:fldCharType="begin"/>
            </w:r>
            <w:r w:rsidR="00C44A22">
              <w:rPr>
                <w:noProof/>
                <w:webHidden/>
              </w:rPr>
              <w:instrText xml:space="preserve"> PAGEREF _Toc7705035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735B269F" w14:textId="77777777" w:rsidR="00C44A22" w:rsidRDefault="00597D9F">
          <w:pPr>
            <w:pStyle w:val="Spistreci2"/>
            <w:tabs>
              <w:tab w:val="right" w:leader="dot" w:pos="8656"/>
            </w:tabs>
            <w:rPr>
              <w:rFonts w:asciiTheme="minorHAnsi" w:eastAsiaTheme="minorEastAsia" w:hAnsiTheme="minorHAnsi" w:cstheme="minorBidi"/>
              <w:noProof/>
              <w:sz w:val="22"/>
              <w:szCs w:val="22"/>
            </w:rPr>
          </w:pPr>
          <w:hyperlink w:anchor="_Toc7705036" w:history="1">
            <w:r w:rsidR="00C44A22" w:rsidRPr="00B50C18">
              <w:rPr>
                <w:rStyle w:val="Hipercze"/>
                <w:rFonts w:eastAsiaTheme="majorEastAsia"/>
                <w:noProof/>
              </w:rPr>
              <w:t>2.2. Przystawka DSC</w:t>
            </w:r>
            <w:r w:rsidR="00C44A22">
              <w:rPr>
                <w:noProof/>
                <w:webHidden/>
              </w:rPr>
              <w:tab/>
            </w:r>
            <w:r w:rsidR="00C44A22">
              <w:rPr>
                <w:noProof/>
                <w:webHidden/>
              </w:rPr>
              <w:fldChar w:fldCharType="begin"/>
            </w:r>
            <w:r w:rsidR="00C44A22">
              <w:rPr>
                <w:noProof/>
                <w:webHidden/>
              </w:rPr>
              <w:instrText xml:space="preserve"> PAGEREF _Toc7705036 \h </w:instrText>
            </w:r>
            <w:r w:rsidR="00C44A22">
              <w:rPr>
                <w:noProof/>
                <w:webHidden/>
              </w:rPr>
            </w:r>
            <w:r w:rsidR="00C44A22">
              <w:rPr>
                <w:noProof/>
                <w:webHidden/>
              </w:rPr>
              <w:fldChar w:fldCharType="separate"/>
            </w:r>
            <w:r w:rsidR="00AB633D">
              <w:rPr>
                <w:noProof/>
                <w:webHidden/>
              </w:rPr>
              <w:t>35</w:t>
            </w:r>
            <w:r w:rsidR="00C44A22">
              <w:rPr>
                <w:noProof/>
                <w:webHidden/>
              </w:rPr>
              <w:fldChar w:fldCharType="end"/>
            </w:r>
          </w:hyperlink>
        </w:p>
        <w:p w14:paraId="0AE599CD" w14:textId="77777777" w:rsidR="00C44A22" w:rsidRDefault="00597D9F">
          <w:pPr>
            <w:pStyle w:val="Spistreci3"/>
            <w:tabs>
              <w:tab w:val="left" w:pos="1889"/>
              <w:tab w:val="right" w:leader="dot" w:pos="8656"/>
            </w:tabs>
            <w:rPr>
              <w:rFonts w:asciiTheme="minorHAnsi" w:eastAsiaTheme="minorEastAsia" w:hAnsiTheme="minorHAnsi" w:cstheme="minorBidi"/>
              <w:noProof/>
              <w:sz w:val="22"/>
              <w:szCs w:val="22"/>
            </w:rPr>
          </w:pPr>
          <w:hyperlink w:anchor="_Toc7705037" w:history="1">
            <w:r w:rsidR="00C44A22" w:rsidRPr="00B50C18">
              <w:rPr>
                <w:rStyle w:val="Hipercze"/>
                <w:rFonts w:eastAsiaTheme="majorEastAsia"/>
                <w:noProof/>
              </w:rPr>
              <w:t>2.2.1</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Formaty techniczne sekwencji wywoławczej</w:t>
            </w:r>
            <w:r w:rsidR="00C44A22">
              <w:rPr>
                <w:noProof/>
                <w:webHidden/>
              </w:rPr>
              <w:tab/>
            </w:r>
            <w:r w:rsidR="00C44A22">
              <w:rPr>
                <w:noProof/>
                <w:webHidden/>
              </w:rPr>
              <w:fldChar w:fldCharType="begin"/>
            </w:r>
            <w:r w:rsidR="00C44A22">
              <w:rPr>
                <w:noProof/>
                <w:webHidden/>
              </w:rPr>
              <w:instrText xml:space="preserve"> PAGEREF _Toc7705037 \h </w:instrText>
            </w:r>
            <w:r w:rsidR="00C44A22">
              <w:rPr>
                <w:noProof/>
                <w:webHidden/>
              </w:rPr>
            </w:r>
            <w:r w:rsidR="00C44A22">
              <w:rPr>
                <w:noProof/>
                <w:webHidden/>
              </w:rPr>
              <w:fldChar w:fldCharType="separate"/>
            </w:r>
            <w:r w:rsidR="00AB633D">
              <w:rPr>
                <w:noProof/>
                <w:webHidden/>
              </w:rPr>
              <w:t>38</w:t>
            </w:r>
            <w:r w:rsidR="00C44A22">
              <w:rPr>
                <w:noProof/>
                <w:webHidden/>
              </w:rPr>
              <w:fldChar w:fldCharType="end"/>
            </w:r>
          </w:hyperlink>
        </w:p>
        <w:p w14:paraId="254A00A7" w14:textId="77777777" w:rsidR="00C44A22" w:rsidRDefault="00597D9F">
          <w:pPr>
            <w:pStyle w:val="Spistreci1"/>
            <w:tabs>
              <w:tab w:val="right" w:leader="dot" w:pos="8656"/>
            </w:tabs>
            <w:rPr>
              <w:rFonts w:asciiTheme="minorHAnsi" w:eastAsiaTheme="minorEastAsia" w:hAnsiTheme="minorHAnsi" w:cstheme="minorBidi"/>
              <w:noProof/>
              <w:sz w:val="22"/>
              <w:szCs w:val="22"/>
            </w:rPr>
          </w:pPr>
          <w:hyperlink w:anchor="_Toc7705038" w:history="1">
            <w:r w:rsidR="00C44A22" w:rsidRPr="00B50C18">
              <w:rPr>
                <w:rStyle w:val="Hipercze"/>
                <w:rFonts w:eastAsiaTheme="majorEastAsia"/>
                <w:noProof/>
              </w:rPr>
              <w:t>4. Projekt aplikacji do odbioru informacji z radiostacji MF/HF</w:t>
            </w:r>
            <w:r w:rsidR="00C44A22">
              <w:rPr>
                <w:noProof/>
                <w:webHidden/>
              </w:rPr>
              <w:tab/>
            </w:r>
            <w:r w:rsidR="00C44A22">
              <w:rPr>
                <w:noProof/>
                <w:webHidden/>
              </w:rPr>
              <w:fldChar w:fldCharType="begin"/>
            </w:r>
            <w:r w:rsidR="00C44A22">
              <w:rPr>
                <w:noProof/>
                <w:webHidden/>
              </w:rPr>
              <w:instrText xml:space="preserve"> PAGEREF _Toc7705038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2307BC78" w14:textId="77777777" w:rsidR="00C44A22" w:rsidRDefault="00597D9F">
          <w:pPr>
            <w:pStyle w:val="Spistreci2"/>
            <w:tabs>
              <w:tab w:val="right" w:leader="dot" w:pos="8656"/>
            </w:tabs>
            <w:rPr>
              <w:rFonts w:asciiTheme="minorHAnsi" w:eastAsiaTheme="minorEastAsia" w:hAnsiTheme="minorHAnsi" w:cstheme="minorBidi"/>
              <w:noProof/>
              <w:sz w:val="22"/>
              <w:szCs w:val="22"/>
            </w:rPr>
          </w:pPr>
          <w:hyperlink w:anchor="_Toc7705039" w:history="1">
            <w:r w:rsidR="00C44A22" w:rsidRPr="00B50C18">
              <w:rPr>
                <w:rStyle w:val="Hipercze"/>
                <w:rFonts w:eastAsiaTheme="majorEastAsia"/>
                <w:noProof/>
              </w:rPr>
              <w:t>4.1 Zastosowane technologie i biblioteki</w:t>
            </w:r>
            <w:r w:rsidR="00C44A22">
              <w:rPr>
                <w:noProof/>
                <w:webHidden/>
              </w:rPr>
              <w:tab/>
            </w:r>
            <w:r w:rsidR="00C44A22">
              <w:rPr>
                <w:noProof/>
                <w:webHidden/>
              </w:rPr>
              <w:fldChar w:fldCharType="begin"/>
            </w:r>
            <w:r w:rsidR="00C44A22">
              <w:rPr>
                <w:noProof/>
                <w:webHidden/>
              </w:rPr>
              <w:instrText xml:space="preserve"> PAGEREF _Toc7705039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7AD60B1A" w14:textId="77777777" w:rsidR="00C44A22" w:rsidRDefault="00597D9F">
          <w:pPr>
            <w:pStyle w:val="Spistreci3"/>
            <w:tabs>
              <w:tab w:val="right" w:leader="dot" w:pos="8656"/>
            </w:tabs>
            <w:rPr>
              <w:rFonts w:asciiTheme="minorHAnsi" w:eastAsiaTheme="minorEastAsia" w:hAnsiTheme="minorHAnsi" w:cstheme="minorBidi"/>
              <w:noProof/>
              <w:sz w:val="22"/>
              <w:szCs w:val="22"/>
            </w:rPr>
          </w:pPr>
          <w:hyperlink w:anchor="_Toc7705040" w:history="1">
            <w:r w:rsidR="00C44A22" w:rsidRPr="00B50C18">
              <w:rPr>
                <w:rStyle w:val="Hipercze"/>
                <w:rFonts w:eastAsiaTheme="majorEastAsia"/>
                <w:noProof/>
              </w:rPr>
              <w:t>4.1.1. WPF</w:t>
            </w:r>
            <w:r w:rsidR="00C44A22">
              <w:rPr>
                <w:noProof/>
                <w:webHidden/>
              </w:rPr>
              <w:tab/>
            </w:r>
            <w:r w:rsidR="00C44A22">
              <w:rPr>
                <w:noProof/>
                <w:webHidden/>
              </w:rPr>
              <w:fldChar w:fldCharType="begin"/>
            </w:r>
            <w:r w:rsidR="00C44A22">
              <w:rPr>
                <w:noProof/>
                <w:webHidden/>
              </w:rPr>
              <w:instrText xml:space="preserve"> PAGEREF _Toc7705040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0074D78A" w14:textId="77777777" w:rsidR="00C44A22" w:rsidRDefault="00597D9F">
          <w:pPr>
            <w:pStyle w:val="Spistreci3"/>
            <w:tabs>
              <w:tab w:val="left" w:pos="1889"/>
              <w:tab w:val="right" w:leader="dot" w:pos="8656"/>
            </w:tabs>
            <w:rPr>
              <w:rFonts w:asciiTheme="minorHAnsi" w:eastAsiaTheme="minorEastAsia" w:hAnsiTheme="minorHAnsi" w:cstheme="minorBidi"/>
              <w:noProof/>
              <w:sz w:val="22"/>
              <w:szCs w:val="22"/>
            </w:rPr>
          </w:pPr>
          <w:hyperlink w:anchor="_Toc7705041" w:history="1">
            <w:r w:rsidR="00C44A22" w:rsidRPr="00B50C18">
              <w:rPr>
                <w:rStyle w:val="Hipercze"/>
                <w:rFonts w:eastAsiaTheme="majorEastAsia"/>
                <w:noProof/>
              </w:rPr>
              <w:t>4.1.2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XAML</w:t>
            </w:r>
            <w:r w:rsidR="00C44A22">
              <w:rPr>
                <w:noProof/>
                <w:webHidden/>
              </w:rPr>
              <w:tab/>
            </w:r>
            <w:r w:rsidR="00C44A22">
              <w:rPr>
                <w:noProof/>
                <w:webHidden/>
              </w:rPr>
              <w:fldChar w:fldCharType="begin"/>
            </w:r>
            <w:r w:rsidR="00C44A22">
              <w:rPr>
                <w:noProof/>
                <w:webHidden/>
              </w:rPr>
              <w:instrText xml:space="preserve"> PAGEREF _Toc7705041 \h </w:instrText>
            </w:r>
            <w:r w:rsidR="00C44A22">
              <w:rPr>
                <w:noProof/>
                <w:webHidden/>
              </w:rPr>
            </w:r>
            <w:r w:rsidR="00C44A22">
              <w:rPr>
                <w:noProof/>
                <w:webHidden/>
              </w:rPr>
              <w:fldChar w:fldCharType="separate"/>
            </w:r>
            <w:r w:rsidR="00AB633D">
              <w:rPr>
                <w:noProof/>
                <w:webHidden/>
              </w:rPr>
              <w:t>47</w:t>
            </w:r>
            <w:r w:rsidR="00C44A22">
              <w:rPr>
                <w:noProof/>
                <w:webHidden/>
              </w:rPr>
              <w:fldChar w:fldCharType="end"/>
            </w:r>
          </w:hyperlink>
        </w:p>
        <w:p w14:paraId="1D7D7C9C" w14:textId="77777777" w:rsidR="00C44A22" w:rsidRDefault="00597D9F">
          <w:pPr>
            <w:pStyle w:val="Spistreci3"/>
            <w:tabs>
              <w:tab w:val="left" w:pos="1889"/>
              <w:tab w:val="right" w:leader="dot" w:pos="8656"/>
            </w:tabs>
            <w:rPr>
              <w:rFonts w:asciiTheme="minorHAnsi" w:eastAsiaTheme="minorEastAsia" w:hAnsiTheme="minorHAnsi" w:cstheme="minorBidi"/>
              <w:noProof/>
              <w:sz w:val="22"/>
              <w:szCs w:val="22"/>
            </w:rPr>
          </w:pPr>
          <w:hyperlink w:anchor="_Toc7705042" w:history="1">
            <w:r w:rsidR="00C44A22" w:rsidRPr="00B50C18">
              <w:rPr>
                <w:rStyle w:val="Hipercze"/>
                <w:rFonts w:eastAsiaTheme="majorEastAsia"/>
                <w:noProof/>
              </w:rPr>
              <w:t>4.1.3</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C#</w:t>
            </w:r>
            <w:r w:rsidR="00C44A22">
              <w:rPr>
                <w:noProof/>
                <w:webHidden/>
              </w:rPr>
              <w:tab/>
            </w:r>
            <w:r w:rsidR="00C44A22">
              <w:rPr>
                <w:noProof/>
                <w:webHidden/>
              </w:rPr>
              <w:fldChar w:fldCharType="begin"/>
            </w:r>
            <w:r w:rsidR="00C44A22">
              <w:rPr>
                <w:noProof/>
                <w:webHidden/>
              </w:rPr>
              <w:instrText xml:space="preserve"> PAGEREF _Toc7705042 \h </w:instrText>
            </w:r>
            <w:r w:rsidR="00C44A22">
              <w:rPr>
                <w:noProof/>
                <w:webHidden/>
              </w:rPr>
            </w:r>
            <w:r w:rsidR="00C44A22">
              <w:rPr>
                <w:noProof/>
                <w:webHidden/>
              </w:rPr>
              <w:fldChar w:fldCharType="separate"/>
            </w:r>
            <w:r w:rsidR="00AB633D">
              <w:rPr>
                <w:noProof/>
                <w:webHidden/>
              </w:rPr>
              <w:t>47</w:t>
            </w:r>
            <w:r w:rsidR="00C44A22">
              <w:rPr>
                <w:noProof/>
                <w:webHidden/>
              </w:rPr>
              <w:fldChar w:fldCharType="end"/>
            </w:r>
          </w:hyperlink>
        </w:p>
        <w:p w14:paraId="72223E58" w14:textId="77777777" w:rsidR="00C44A22" w:rsidRDefault="00597D9F">
          <w:pPr>
            <w:pStyle w:val="Spistreci3"/>
            <w:tabs>
              <w:tab w:val="right" w:leader="dot" w:pos="8656"/>
            </w:tabs>
            <w:rPr>
              <w:rFonts w:asciiTheme="minorHAnsi" w:eastAsiaTheme="minorEastAsia" w:hAnsiTheme="minorHAnsi" w:cstheme="minorBidi"/>
              <w:noProof/>
              <w:sz w:val="22"/>
              <w:szCs w:val="22"/>
            </w:rPr>
          </w:pPr>
          <w:hyperlink w:anchor="_Toc7705043" w:history="1">
            <w:r w:rsidR="00C44A22" w:rsidRPr="00B50C18">
              <w:rPr>
                <w:rStyle w:val="Hipercze"/>
                <w:rFonts w:eastAsiaTheme="majorEastAsia"/>
                <w:noProof/>
              </w:rPr>
              <w:t>4.1.4 Biblioteka NAudio</w:t>
            </w:r>
            <w:r w:rsidR="00C44A22">
              <w:rPr>
                <w:noProof/>
                <w:webHidden/>
              </w:rPr>
              <w:tab/>
            </w:r>
            <w:r w:rsidR="00C44A22">
              <w:rPr>
                <w:noProof/>
                <w:webHidden/>
              </w:rPr>
              <w:fldChar w:fldCharType="begin"/>
            </w:r>
            <w:r w:rsidR="00C44A22">
              <w:rPr>
                <w:noProof/>
                <w:webHidden/>
              </w:rPr>
              <w:instrText xml:space="preserve"> PAGEREF _Toc7705043 \h </w:instrText>
            </w:r>
            <w:r w:rsidR="00C44A22">
              <w:rPr>
                <w:noProof/>
                <w:webHidden/>
              </w:rPr>
            </w:r>
            <w:r w:rsidR="00C44A22">
              <w:rPr>
                <w:noProof/>
                <w:webHidden/>
              </w:rPr>
              <w:fldChar w:fldCharType="separate"/>
            </w:r>
            <w:r w:rsidR="00AB633D">
              <w:rPr>
                <w:noProof/>
                <w:webHidden/>
              </w:rPr>
              <w:t>48</w:t>
            </w:r>
            <w:r w:rsidR="00C44A22">
              <w:rPr>
                <w:noProof/>
                <w:webHidden/>
              </w:rPr>
              <w:fldChar w:fldCharType="end"/>
            </w:r>
          </w:hyperlink>
        </w:p>
        <w:p w14:paraId="26BE9ADD" w14:textId="77777777" w:rsidR="00C44A22" w:rsidRDefault="00597D9F">
          <w:pPr>
            <w:pStyle w:val="Spistreci2"/>
            <w:tabs>
              <w:tab w:val="left" w:pos="1540"/>
              <w:tab w:val="right" w:leader="dot" w:pos="8656"/>
            </w:tabs>
            <w:rPr>
              <w:rFonts w:asciiTheme="minorHAnsi" w:eastAsiaTheme="minorEastAsia" w:hAnsiTheme="minorHAnsi" w:cstheme="minorBidi"/>
              <w:noProof/>
              <w:sz w:val="22"/>
              <w:szCs w:val="22"/>
            </w:rPr>
          </w:pPr>
          <w:hyperlink w:anchor="_Toc7705044" w:history="1">
            <w:r w:rsidR="00C44A22" w:rsidRPr="00B50C18">
              <w:rPr>
                <w:rStyle w:val="Hipercze"/>
                <w:rFonts w:eastAsiaTheme="majorEastAsia"/>
                <w:noProof/>
              </w:rPr>
              <w:t>4.2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Zarys ogólny opracowanej aplikacji</w:t>
            </w:r>
            <w:r w:rsidR="00C44A22">
              <w:rPr>
                <w:noProof/>
                <w:webHidden/>
              </w:rPr>
              <w:tab/>
            </w:r>
            <w:r w:rsidR="00C44A22">
              <w:rPr>
                <w:noProof/>
                <w:webHidden/>
              </w:rPr>
              <w:fldChar w:fldCharType="begin"/>
            </w:r>
            <w:r w:rsidR="00C44A22">
              <w:rPr>
                <w:noProof/>
                <w:webHidden/>
              </w:rPr>
              <w:instrText xml:space="preserve"> PAGEREF _Toc7705044 \h </w:instrText>
            </w:r>
            <w:r w:rsidR="00C44A22">
              <w:rPr>
                <w:noProof/>
                <w:webHidden/>
              </w:rPr>
            </w:r>
            <w:r w:rsidR="00C44A22">
              <w:rPr>
                <w:noProof/>
                <w:webHidden/>
              </w:rPr>
              <w:fldChar w:fldCharType="separate"/>
            </w:r>
            <w:r w:rsidR="00AB633D">
              <w:rPr>
                <w:noProof/>
                <w:webHidden/>
              </w:rPr>
              <w:t>48</w:t>
            </w:r>
            <w:r w:rsidR="00C44A22">
              <w:rPr>
                <w:noProof/>
                <w:webHidden/>
              </w:rPr>
              <w:fldChar w:fldCharType="end"/>
            </w:r>
          </w:hyperlink>
        </w:p>
        <w:p w14:paraId="7947C6E8" w14:textId="77777777" w:rsidR="00C44A22" w:rsidRDefault="00597D9F">
          <w:pPr>
            <w:pStyle w:val="Spistreci1"/>
            <w:tabs>
              <w:tab w:val="right" w:leader="dot" w:pos="8656"/>
            </w:tabs>
            <w:rPr>
              <w:rFonts w:asciiTheme="minorHAnsi" w:eastAsiaTheme="minorEastAsia" w:hAnsiTheme="minorHAnsi" w:cstheme="minorBidi"/>
              <w:noProof/>
              <w:sz w:val="22"/>
              <w:szCs w:val="22"/>
            </w:rPr>
          </w:pPr>
          <w:hyperlink w:anchor="_Toc7705045" w:history="1">
            <w:r w:rsidR="00C44A22" w:rsidRPr="00B50C18">
              <w:rPr>
                <w:rStyle w:val="Hipercze"/>
                <w:rFonts w:eastAsiaTheme="majorEastAsia"/>
                <w:noProof/>
              </w:rPr>
              <w:t>Bibliografia</w:t>
            </w:r>
            <w:r w:rsidR="00C44A22">
              <w:rPr>
                <w:noProof/>
                <w:webHidden/>
              </w:rPr>
              <w:tab/>
            </w:r>
            <w:r w:rsidR="00C44A22">
              <w:rPr>
                <w:noProof/>
                <w:webHidden/>
              </w:rPr>
              <w:fldChar w:fldCharType="begin"/>
            </w:r>
            <w:r w:rsidR="00C44A22">
              <w:rPr>
                <w:noProof/>
                <w:webHidden/>
              </w:rPr>
              <w:instrText xml:space="preserve"> PAGEREF _Toc7705045 \h </w:instrText>
            </w:r>
            <w:r w:rsidR="00C44A22">
              <w:rPr>
                <w:noProof/>
                <w:webHidden/>
              </w:rPr>
            </w:r>
            <w:r w:rsidR="00C44A22">
              <w:rPr>
                <w:noProof/>
                <w:webHidden/>
              </w:rPr>
              <w:fldChar w:fldCharType="separate"/>
            </w:r>
            <w:r w:rsidR="00AB633D">
              <w:rPr>
                <w:noProof/>
                <w:webHidden/>
              </w:rPr>
              <w:t>51</w:t>
            </w:r>
            <w:r w:rsidR="00C44A22">
              <w:rPr>
                <w:noProof/>
                <w:webHidden/>
              </w:rPr>
              <w:fldChar w:fldCharType="end"/>
            </w:r>
          </w:hyperlink>
        </w:p>
        <w:p w14:paraId="51A69C14" w14:textId="77777777" w:rsidR="009D5C05" w:rsidRDefault="00E65697" w:rsidP="00AF576F">
          <w:r>
            <w:rPr>
              <w:b/>
              <w:bCs/>
            </w:rPr>
            <w:fldChar w:fldCharType="end"/>
          </w:r>
        </w:p>
      </w:sdtContent>
    </w:sdt>
    <w:p w14:paraId="7FBE9762" w14:textId="77777777" w:rsidR="00AF576F" w:rsidRDefault="00AF576F">
      <w:pPr>
        <w:spacing w:line="240" w:lineRule="auto"/>
        <w:rPr>
          <w:rFonts w:eastAsia="Calibri" w:cs="Arial"/>
          <w:b/>
          <w:bCs/>
          <w:caps/>
          <w:kern w:val="32"/>
          <w:sz w:val="32"/>
          <w:szCs w:val="32"/>
          <w:lang w:eastAsia="en-US"/>
        </w:rPr>
      </w:pPr>
      <w:r>
        <w:br w:type="page"/>
      </w:r>
    </w:p>
    <w:p w14:paraId="4DC28EED" w14:textId="77777777" w:rsidR="00852E05" w:rsidRDefault="009D5C05" w:rsidP="009D5C05">
      <w:pPr>
        <w:pStyle w:val="Nagwek1"/>
        <w:numPr>
          <w:ilvl w:val="0"/>
          <w:numId w:val="0"/>
        </w:numPr>
      </w:pPr>
      <w:r>
        <w:lastRenderedPageBreak/>
        <w:t xml:space="preserve"> </w:t>
      </w:r>
      <w:bookmarkStart w:id="0" w:name="_Toc7705023"/>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14:paraId="7926F08E" w14:textId="77777777" w:rsidTr="007B2D00">
        <w:tc>
          <w:tcPr>
            <w:tcW w:w="2885" w:type="dxa"/>
          </w:tcPr>
          <w:p w14:paraId="3BF1EB8C" w14:textId="77777777" w:rsidR="00A45B55" w:rsidRDefault="00A45B55" w:rsidP="00A45B55">
            <w:pPr>
              <w:ind w:firstLine="0"/>
              <w:jc w:val="center"/>
              <w:rPr>
                <w:lang w:eastAsia="en-US"/>
              </w:rPr>
            </w:pPr>
            <w:r>
              <w:rPr>
                <w:lang w:eastAsia="en-US"/>
              </w:rPr>
              <w:t>Skrót</w:t>
            </w:r>
          </w:p>
        </w:tc>
        <w:tc>
          <w:tcPr>
            <w:tcW w:w="5771" w:type="dxa"/>
            <w:gridSpan w:val="2"/>
          </w:tcPr>
          <w:p w14:paraId="4AE61E58" w14:textId="77777777" w:rsidR="00A45B55" w:rsidRDefault="00A45B55" w:rsidP="00A45B55">
            <w:pPr>
              <w:ind w:firstLine="0"/>
              <w:jc w:val="center"/>
              <w:rPr>
                <w:lang w:eastAsia="en-US"/>
              </w:rPr>
            </w:pPr>
            <w:r>
              <w:rPr>
                <w:lang w:eastAsia="en-US"/>
              </w:rPr>
              <w:t>Określenie</w:t>
            </w:r>
          </w:p>
        </w:tc>
      </w:tr>
      <w:tr w:rsidR="00A45B55" w14:paraId="3F42C989" w14:textId="77777777" w:rsidTr="00A45B55">
        <w:tc>
          <w:tcPr>
            <w:tcW w:w="2885" w:type="dxa"/>
          </w:tcPr>
          <w:p w14:paraId="65E76893" w14:textId="77777777" w:rsidR="00A45B55" w:rsidRDefault="00A45B55" w:rsidP="00A45B55">
            <w:pPr>
              <w:ind w:firstLine="0"/>
              <w:jc w:val="center"/>
              <w:rPr>
                <w:lang w:eastAsia="en-US"/>
              </w:rPr>
            </w:pPr>
          </w:p>
        </w:tc>
        <w:tc>
          <w:tcPr>
            <w:tcW w:w="2885" w:type="dxa"/>
          </w:tcPr>
          <w:p w14:paraId="79A3CC4E" w14:textId="77777777" w:rsidR="00A45B55" w:rsidRDefault="00A45B55" w:rsidP="00A45B55">
            <w:pPr>
              <w:ind w:firstLine="0"/>
              <w:jc w:val="center"/>
              <w:rPr>
                <w:lang w:eastAsia="en-US"/>
              </w:rPr>
            </w:pPr>
            <w:r>
              <w:rPr>
                <w:lang w:eastAsia="en-US"/>
              </w:rPr>
              <w:t>W języku angielskim</w:t>
            </w:r>
          </w:p>
        </w:tc>
        <w:tc>
          <w:tcPr>
            <w:tcW w:w="2886" w:type="dxa"/>
          </w:tcPr>
          <w:p w14:paraId="1BE1C4AC" w14:textId="77777777" w:rsidR="00A45B55" w:rsidRDefault="00A45B55" w:rsidP="00A45B55">
            <w:pPr>
              <w:ind w:firstLine="0"/>
              <w:jc w:val="center"/>
              <w:rPr>
                <w:lang w:eastAsia="en-US"/>
              </w:rPr>
            </w:pPr>
            <w:r>
              <w:rPr>
                <w:lang w:eastAsia="en-US"/>
              </w:rPr>
              <w:t>W języku polskim</w:t>
            </w:r>
          </w:p>
        </w:tc>
      </w:tr>
      <w:tr w:rsidR="00A45B55" w:rsidRPr="00597D9F" w14:paraId="6AB7F4B5" w14:textId="77777777" w:rsidTr="00A45B55">
        <w:tc>
          <w:tcPr>
            <w:tcW w:w="2885" w:type="dxa"/>
          </w:tcPr>
          <w:p w14:paraId="003A5874" w14:textId="77777777" w:rsidR="00A45B55" w:rsidRPr="00D05F8C" w:rsidRDefault="00A45B55" w:rsidP="00D05F8C">
            <w:pPr>
              <w:ind w:firstLine="0"/>
              <w:jc w:val="left"/>
              <w:rPr>
                <w:lang w:eastAsia="en-US"/>
              </w:rPr>
            </w:pPr>
            <w:r w:rsidRPr="00D05F8C">
              <w:rPr>
                <w:lang w:eastAsia="en-US"/>
              </w:rPr>
              <w:t>COMSAR</w:t>
            </w:r>
          </w:p>
        </w:tc>
        <w:tc>
          <w:tcPr>
            <w:tcW w:w="2885" w:type="dxa"/>
          </w:tcPr>
          <w:p w14:paraId="595FF8C9" w14:textId="3DE64583" w:rsidR="00A45B55" w:rsidRPr="00D05F8C" w:rsidRDefault="00996373" w:rsidP="00D05F8C">
            <w:pPr>
              <w:ind w:firstLine="0"/>
              <w:jc w:val="left"/>
              <w:rPr>
                <w:lang w:val="en-GB" w:eastAsia="en-US"/>
              </w:rPr>
            </w:pPr>
            <w:r w:rsidRPr="00D05F8C">
              <w:rPr>
                <w:lang w:val="en-GB" w:eastAsia="en-US"/>
              </w:rPr>
              <w:t>Sub-Committee on Radiocommunciations and Search and Rescue</w:t>
            </w:r>
          </w:p>
        </w:tc>
        <w:tc>
          <w:tcPr>
            <w:tcW w:w="2886" w:type="dxa"/>
          </w:tcPr>
          <w:p w14:paraId="51D81C06" w14:textId="77777777" w:rsidR="00A45B55" w:rsidRPr="00D05F8C" w:rsidRDefault="00A45B55" w:rsidP="00D05F8C">
            <w:pPr>
              <w:ind w:firstLine="0"/>
              <w:jc w:val="left"/>
              <w:rPr>
                <w:lang w:val="en-GB" w:eastAsia="en-US"/>
              </w:rPr>
            </w:pPr>
          </w:p>
        </w:tc>
      </w:tr>
      <w:tr w:rsidR="00A45B55" w:rsidRPr="00D05F8C" w14:paraId="3C739895" w14:textId="77777777" w:rsidTr="00A45B55">
        <w:tc>
          <w:tcPr>
            <w:tcW w:w="2885" w:type="dxa"/>
          </w:tcPr>
          <w:p w14:paraId="2E33BE7D" w14:textId="77777777" w:rsidR="00A45B55" w:rsidRPr="00D05F8C" w:rsidRDefault="00A45B55" w:rsidP="00D05F8C">
            <w:pPr>
              <w:ind w:firstLine="0"/>
              <w:jc w:val="left"/>
              <w:rPr>
                <w:lang w:eastAsia="en-US"/>
              </w:rPr>
            </w:pPr>
            <w:r w:rsidRPr="00D05F8C">
              <w:rPr>
                <w:lang w:eastAsia="en-US"/>
              </w:rPr>
              <w:t>IMO</w:t>
            </w:r>
          </w:p>
        </w:tc>
        <w:tc>
          <w:tcPr>
            <w:tcW w:w="2885" w:type="dxa"/>
          </w:tcPr>
          <w:p w14:paraId="121F891F" w14:textId="77777777" w:rsidR="00A45B55" w:rsidRPr="00D05F8C" w:rsidRDefault="00BA3AF0" w:rsidP="00D05F8C">
            <w:pPr>
              <w:ind w:firstLine="0"/>
              <w:jc w:val="left"/>
              <w:rPr>
                <w:lang w:eastAsia="en-US"/>
              </w:rPr>
            </w:pPr>
            <w:r w:rsidRPr="00D05F8C">
              <w:rPr>
                <w:lang w:eastAsia="en-US"/>
              </w:rPr>
              <w:t>International Maritime Organization</w:t>
            </w:r>
          </w:p>
        </w:tc>
        <w:tc>
          <w:tcPr>
            <w:tcW w:w="2886" w:type="dxa"/>
          </w:tcPr>
          <w:p w14:paraId="5EDC1738" w14:textId="77777777" w:rsidR="00A45B55" w:rsidRPr="00D05F8C" w:rsidRDefault="00BA3AF0" w:rsidP="00D05F8C">
            <w:pPr>
              <w:ind w:firstLine="0"/>
              <w:jc w:val="left"/>
              <w:rPr>
                <w:lang w:eastAsia="en-US"/>
              </w:rPr>
            </w:pPr>
            <w:r w:rsidRPr="00D05F8C">
              <w:rPr>
                <w:bCs/>
              </w:rPr>
              <w:t>Międzynarodowa Organizacja Morska</w:t>
            </w:r>
          </w:p>
        </w:tc>
      </w:tr>
      <w:tr w:rsidR="00A45B55" w:rsidRPr="00D05F8C" w14:paraId="6DAF8C1D" w14:textId="77777777" w:rsidTr="00A45B55">
        <w:tc>
          <w:tcPr>
            <w:tcW w:w="2885" w:type="dxa"/>
          </w:tcPr>
          <w:p w14:paraId="39B172C8" w14:textId="77777777" w:rsidR="00A45B55" w:rsidRPr="00D05F8C" w:rsidRDefault="00A45B55" w:rsidP="00D05F8C">
            <w:pPr>
              <w:ind w:firstLine="0"/>
              <w:jc w:val="left"/>
              <w:rPr>
                <w:lang w:eastAsia="en-US"/>
              </w:rPr>
            </w:pPr>
            <w:r w:rsidRPr="00D05F8C">
              <w:rPr>
                <w:lang w:eastAsia="en-US"/>
              </w:rPr>
              <w:t>DSC</w:t>
            </w:r>
          </w:p>
        </w:tc>
        <w:tc>
          <w:tcPr>
            <w:tcW w:w="2885" w:type="dxa"/>
          </w:tcPr>
          <w:p w14:paraId="678D36A6" w14:textId="77777777" w:rsidR="00A45B55" w:rsidRPr="00D05F8C" w:rsidRDefault="00A45B55" w:rsidP="00D05F8C">
            <w:pPr>
              <w:ind w:firstLine="0"/>
              <w:jc w:val="left"/>
              <w:rPr>
                <w:lang w:eastAsia="en-US"/>
              </w:rPr>
            </w:pPr>
          </w:p>
        </w:tc>
        <w:tc>
          <w:tcPr>
            <w:tcW w:w="2886" w:type="dxa"/>
          </w:tcPr>
          <w:p w14:paraId="2F766FE6" w14:textId="77777777" w:rsidR="00A45B55" w:rsidRPr="00D05F8C" w:rsidRDefault="00A45B55" w:rsidP="00D05F8C">
            <w:pPr>
              <w:ind w:firstLine="0"/>
              <w:jc w:val="left"/>
              <w:rPr>
                <w:lang w:eastAsia="en-US"/>
              </w:rPr>
            </w:pPr>
          </w:p>
        </w:tc>
      </w:tr>
      <w:tr w:rsidR="00A45B55" w:rsidRPr="00D05F8C" w14:paraId="07FA7F63" w14:textId="77777777" w:rsidTr="00A45B55">
        <w:tc>
          <w:tcPr>
            <w:tcW w:w="2885" w:type="dxa"/>
          </w:tcPr>
          <w:p w14:paraId="029F3245" w14:textId="77777777" w:rsidR="00A45B55" w:rsidRPr="00D05F8C" w:rsidRDefault="00A45B55" w:rsidP="00D05F8C">
            <w:pPr>
              <w:ind w:firstLine="0"/>
              <w:jc w:val="left"/>
              <w:rPr>
                <w:lang w:eastAsia="en-US"/>
              </w:rPr>
            </w:pPr>
            <w:r w:rsidRPr="00D05F8C">
              <w:rPr>
                <w:lang w:eastAsia="en-US"/>
              </w:rPr>
              <w:t>HF</w:t>
            </w:r>
          </w:p>
        </w:tc>
        <w:tc>
          <w:tcPr>
            <w:tcW w:w="2885" w:type="dxa"/>
          </w:tcPr>
          <w:p w14:paraId="30582CC0" w14:textId="77777777" w:rsidR="00A45B55" w:rsidRPr="00D05F8C" w:rsidRDefault="00A45B55" w:rsidP="00D05F8C">
            <w:pPr>
              <w:ind w:firstLine="0"/>
              <w:jc w:val="left"/>
              <w:rPr>
                <w:lang w:eastAsia="en-US"/>
              </w:rPr>
            </w:pPr>
          </w:p>
        </w:tc>
        <w:tc>
          <w:tcPr>
            <w:tcW w:w="2886" w:type="dxa"/>
          </w:tcPr>
          <w:p w14:paraId="41B9979F" w14:textId="77777777" w:rsidR="00A45B55" w:rsidRPr="00D05F8C" w:rsidRDefault="00A45B55" w:rsidP="00D05F8C">
            <w:pPr>
              <w:ind w:firstLine="0"/>
              <w:jc w:val="left"/>
              <w:rPr>
                <w:lang w:eastAsia="en-US"/>
              </w:rPr>
            </w:pPr>
          </w:p>
        </w:tc>
      </w:tr>
      <w:tr w:rsidR="00A45B55" w:rsidRPr="00D05F8C" w14:paraId="11CC500B" w14:textId="77777777" w:rsidTr="00A45B55">
        <w:tc>
          <w:tcPr>
            <w:tcW w:w="2885" w:type="dxa"/>
          </w:tcPr>
          <w:p w14:paraId="2FF5BD87" w14:textId="77777777" w:rsidR="00A45B55" w:rsidRPr="00D05F8C" w:rsidRDefault="00A45B55" w:rsidP="00D05F8C">
            <w:pPr>
              <w:ind w:firstLine="0"/>
              <w:jc w:val="left"/>
              <w:rPr>
                <w:lang w:eastAsia="en-US"/>
              </w:rPr>
            </w:pPr>
            <w:r w:rsidRPr="00D05F8C">
              <w:rPr>
                <w:lang w:eastAsia="en-US"/>
              </w:rPr>
              <w:t>MF</w:t>
            </w:r>
          </w:p>
        </w:tc>
        <w:tc>
          <w:tcPr>
            <w:tcW w:w="2885" w:type="dxa"/>
          </w:tcPr>
          <w:p w14:paraId="01749F3E" w14:textId="77777777" w:rsidR="00A45B55" w:rsidRPr="00D05F8C" w:rsidRDefault="00A45B55" w:rsidP="00D05F8C">
            <w:pPr>
              <w:ind w:firstLine="0"/>
              <w:jc w:val="left"/>
              <w:rPr>
                <w:lang w:eastAsia="en-US"/>
              </w:rPr>
            </w:pPr>
          </w:p>
        </w:tc>
        <w:tc>
          <w:tcPr>
            <w:tcW w:w="2886" w:type="dxa"/>
          </w:tcPr>
          <w:p w14:paraId="720DADAA" w14:textId="77777777" w:rsidR="00A45B55" w:rsidRPr="00D05F8C" w:rsidRDefault="00A45B55" w:rsidP="00D05F8C">
            <w:pPr>
              <w:ind w:firstLine="0"/>
              <w:jc w:val="left"/>
              <w:rPr>
                <w:lang w:eastAsia="en-US"/>
              </w:rPr>
            </w:pPr>
          </w:p>
        </w:tc>
      </w:tr>
      <w:tr w:rsidR="00A45B55" w:rsidRPr="00D05F8C" w14:paraId="40AC735F" w14:textId="77777777" w:rsidTr="00A45B55">
        <w:tc>
          <w:tcPr>
            <w:tcW w:w="2885" w:type="dxa"/>
          </w:tcPr>
          <w:p w14:paraId="6627699F" w14:textId="77777777" w:rsidR="00A45B55" w:rsidRPr="00D05F8C" w:rsidRDefault="00D6223E" w:rsidP="00D05F8C">
            <w:pPr>
              <w:ind w:firstLine="0"/>
              <w:jc w:val="left"/>
              <w:rPr>
                <w:lang w:eastAsia="en-US"/>
              </w:rPr>
            </w:pPr>
            <w:r w:rsidRPr="00D05F8C">
              <w:rPr>
                <w:lang w:eastAsia="en-US"/>
              </w:rPr>
              <w:t>VHF</w:t>
            </w:r>
          </w:p>
        </w:tc>
        <w:tc>
          <w:tcPr>
            <w:tcW w:w="2885" w:type="dxa"/>
          </w:tcPr>
          <w:p w14:paraId="110BD860" w14:textId="77777777" w:rsidR="00A45B55" w:rsidRPr="00D05F8C" w:rsidRDefault="00A45B55" w:rsidP="00D05F8C">
            <w:pPr>
              <w:ind w:firstLine="0"/>
              <w:jc w:val="left"/>
              <w:rPr>
                <w:lang w:eastAsia="en-US"/>
              </w:rPr>
            </w:pPr>
          </w:p>
        </w:tc>
        <w:tc>
          <w:tcPr>
            <w:tcW w:w="2886" w:type="dxa"/>
          </w:tcPr>
          <w:p w14:paraId="0E7885AA" w14:textId="77777777" w:rsidR="00A45B55" w:rsidRPr="00D05F8C" w:rsidRDefault="00A45B55" w:rsidP="00D05F8C">
            <w:pPr>
              <w:ind w:firstLine="0"/>
              <w:jc w:val="left"/>
              <w:rPr>
                <w:lang w:eastAsia="en-US"/>
              </w:rPr>
            </w:pPr>
          </w:p>
        </w:tc>
      </w:tr>
      <w:tr w:rsidR="00A45B55" w:rsidRPr="00597D9F" w14:paraId="1857852E" w14:textId="77777777" w:rsidTr="00A45B55">
        <w:tc>
          <w:tcPr>
            <w:tcW w:w="2885" w:type="dxa"/>
          </w:tcPr>
          <w:p w14:paraId="32D2C839" w14:textId="77777777" w:rsidR="00A45B55" w:rsidRPr="00D05F8C" w:rsidRDefault="00D6223E" w:rsidP="00D05F8C">
            <w:pPr>
              <w:ind w:firstLine="0"/>
              <w:jc w:val="left"/>
              <w:rPr>
                <w:lang w:eastAsia="en-US"/>
              </w:rPr>
            </w:pPr>
            <w:r w:rsidRPr="00D05F8C">
              <w:rPr>
                <w:lang w:eastAsia="en-US"/>
              </w:rPr>
              <w:t>GMDSS</w:t>
            </w:r>
          </w:p>
        </w:tc>
        <w:tc>
          <w:tcPr>
            <w:tcW w:w="2885" w:type="dxa"/>
          </w:tcPr>
          <w:p w14:paraId="5B57FBD6" w14:textId="13F3D481" w:rsidR="00A45B55" w:rsidRPr="00D05F8C" w:rsidRDefault="00996373" w:rsidP="00D05F8C">
            <w:pPr>
              <w:ind w:firstLine="0"/>
              <w:jc w:val="left"/>
              <w:rPr>
                <w:lang w:val="en-GB" w:eastAsia="en-US"/>
              </w:rPr>
            </w:pPr>
            <w:r w:rsidRPr="00D05F8C">
              <w:rPr>
                <w:bCs/>
                <w:color w:val="000000" w:themeColor="text1"/>
                <w:lang w:val="en-GB"/>
              </w:rPr>
              <w:t>Global Maritime Distress and Safety System</w:t>
            </w:r>
          </w:p>
        </w:tc>
        <w:tc>
          <w:tcPr>
            <w:tcW w:w="2886" w:type="dxa"/>
          </w:tcPr>
          <w:p w14:paraId="5965255F" w14:textId="77777777" w:rsidR="00A45B55" w:rsidRPr="00D05F8C" w:rsidRDefault="00A45B55" w:rsidP="00D05F8C">
            <w:pPr>
              <w:ind w:firstLine="0"/>
              <w:jc w:val="left"/>
              <w:rPr>
                <w:lang w:val="en-GB" w:eastAsia="en-US"/>
              </w:rPr>
            </w:pPr>
          </w:p>
        </w:tc>
      </w:tr>
      <w:tr w:rsidR="00A45B55" w:rsidRPr="00D05F8C" w14:paraId="7F469F78" w14:textId="77777777" w:rsidTr="00A45B55">
        <w:tc>
          <w:tcPr>
            <w:tcW w:w="2885" w:type="dxa"/>
          </w:tcPr>
          <w:p w14:paraId="709CFD1D" w14:textId="77777777" w:rsidR="00A45B55" w:rsidRPr="00D05F8C" w:rsidRDefault="00D6223E" w:rsidP="00D05F8C">
            <w:pPr>
              <w:ind w:firstLine="0"/>
              <w:jc w:val="left"/>
              <w:rPr>
                <w:lang w:eastAsia="en-US"/>
              </w:rPr>
            </w:pPr>
            <w:r w:rsidRPr="00D05F8C">
              <w:rPr>
                <w:lang w:eastAsia="en-US"/>
              </w:rPr>
              <w:t>SSB</w:t>
            </w:r>
          </w:p>
        </w:tc>
        <w:tc>
          <w:tcPr>
            <w:tcW w:w="2885" w:type="dxa"/>
          </w:tcPr>
          <w:p w14:paraId="51A745B5" w14:textId="77777777" w:rsidR="00A45B55" w:rsidRPr="00D05F8C" w:rsidRDefault="00F427BE" w:rsidP="00D05F8C">
            <w:pPr>
              <w:ind w:firstLine="0"/>
              <w:jc w:val="left"/>
              <w:rPr>
                <w:lang w:eastAsia="en-US"/>
              </w:rPr>
            </w:pPr>
            <w:r w:rsidRPr="00D05F8C">
              <w:rPr>
                <w:lang w:eastAsia="en-US"/>
              </w:rPr>
              <w:t>Single SideBand</w:t>
            </w:r>
          </w:p>
        </w:tc>
        <w:tc>
          <w:tcPr>
            <w:tcW w:w="2886" w:type="dxa"/>
          </w:tcPr>
          <w:p w14:paraId="192A1A7B" w14:textId="77777777" w:rsidR="00A45B55" w:rsidRPr="00D05F8C" w:rsidRDefault="00F427BE" w:rsidP="00D05F8C">
            <w:pPr>
              <w:ind w:firstLine="0"/>
              <w:jc w:val="left"/>
              <w:rPr>
                <w:lang w:eastAsia="en-US"/>
              </w:rPr>
            </w:pPr>
            <w:r w:rsidRPr="00D05F8C">
              <w:rPr>
                <w:lang w:eastAsia="en-US"/>
              </w:rPr>
              <w:t>Modulacja jednowstęgowa</w:t>
            </w:r>
          </w:p>
        </w:tc>
      </w:tr>
      <w:tr w:rsidR="00A45B55" w:rsidRPr="00D05F8C" w14:paraId="375535C8" w14:textId="77777777" w:rsidTr="00A45B55">
        <w:tc>
          <w:tcPr>
            <w:tcW w:w="2885" w:type="dxa"/>
          </w:tcPr>
          <w:p w14:paraId="5360C70A" w14:textId="77777777" w:rsidR="00A45B55" w:rsidRPr="00D05F8C" w:rsidRDefault="0006323C" w:rsidP="00D05F8C">
            <w:pPr>
              <w:ind w:firstLine="0"/>
              <w:jc w:val="left"/>
              <w:rPr>
                <w:lang w:eastAsia="en-US"/>
              </w:rPr>
            </w:pPr>
            <w:r w:rsidRPr="00D05F8C">
              <w:rPr>
                <w:lang w:eastAsia="en-US"/>
              </w:rPr>
              <w:t>MMSI</w:t>
            </w:r>
          </w:p>
        </w:tc>
        <w:tc>
          <w:tcPr>
            <w:tcW w:w="2885" w:type="dxa"/>
          </w:tcPr>
          <w:p w14:paraId="42C09BA1" w14:textId="77777777" w:rsidR="00A45B55" w:rsidRPr="00D05F8C" w:rsidRDefault="00A45B55" w:rsidP="00D05F8C">
            <w:pPr>
              <w:ind w:firstLine="0"/>
              <w:jc w:val="left"/>
              <w:rPr>
                <w:lang w:eastAsia="en-US"/>
              </w:rPr>
            </w:pPr>
          </w:p>
        </w:tc>
        <w:tc>
          <w:tcPr>
            <w:tcW w:w="2886" w:type="dxa"/>
          </w:tcPr>
          <w:p w14:paraId="721F56E3" w14:textId="77777777" w:rsidR="00A45B55" w:rsidRPr="00D05F8C" w:rsidRDefault="00A45B55" w:rsidP="00D05F8C">
            <w:pPr>
              <w:ind w:firstLine="0"/>
              <w:jc w:val="left"/>
              <w:rPr>
                <w:lang w:eastAsia="en-US"/>
              </w:rPr>
            </w:pPr>
          </w:p>
        </w:tc>
      </w:tr>
      <w:tr w:rsidR="00A45B55" w:rsidRPr="00D05F8C" w14:paraId="5CDE260A" w14:textId="77777777" w:rsidTr="00A45B55">
        <w:tc>
          <w:tcPr>
            <w:tcW w:w="2885" w:type="dxa"/>
          </w:tcPr>
          <w:p w14:paraId="5AFD021C" w14:textId="77777777" w:rsidR="00A45B55" w:rsidRPr="00D05F8C" w:rsidRDefault="00C70565" w:rsidP="00D05F8C">
            <w:pPr>
              <w:ind w:firstLine="0"/>
              <w:jc w:val="left"/>
              <w:rPr>
                <w:lang w:eastAsia="en-US"/>
              </w:rPr>
            </w:pPr>
            <w:r w:rsidRPr="00D05F8C">
              <w:t>MVVM</w:t>
            </w:r>
          </w:p>
        </w:tc>
        <w:tc>
          <w:tcPr>
            <w:tcW w:w="2885" w:type="dxa"/>
          </w:tcPr>
          <w:p w14:paraId="3746DED0" w14:textId="77777777" w:rsidR="00A45B55" w:rsidRPr="00D05F8C" w:rsidRDefault="00A45B55" w:rsidP="00D05F8C">
            <w:pPr>
              <w:ind w:firstLine="0"/>
              <w:jc w:val="left"/>
              <w:rPr>
                <w:lang w:eastAsia="en-US"/>
              </w:rPr>
            </w:pPr>
          </w:p>
        </w:tc>
        <w:tc>
          <w:tcPr>
            <w:tcW w:w="2886" w:type="dxa"/>
          </w:tcPr>
          <w:p w14:paraId="34DEA7F5" w14:textId="77777777" w:rsidR="00A45B55" w:rsidRPr="00D05F8C" w:rsidRDefault="00A45B55" w:rsidP="00D05F8C">
            <w:pPr>
              <w:ind w:firstLine="0"/>
              <w:jc w:val="left"/>
              <w:rPr>
                <w:lang w:eastAsia="en-US"/>
              </w:rPr>
            </w:pPr>
          </w:p>
        </w:tc>
      </w:tr>
      <w:tr w:rsidR="00A45B55" w:rsidRPr="00D05F8C" w14:paraId="7A0241A9" w14:textId="77777777" w:rsidTr="00A45B55">
        <w:tc>
          <w:tcPr>
            <w:tcW w:w="2885" w:type="dxa"/>
          </w:tcPr>
          <w:p w14:paraId="516624C6" w14:textId="77777777" w:rsidR="00A45B55" w:rsidRPr="00D05F8C" w:rsidRDefault="007104D3" w:rsidP="00D05F8C">
            <w:pPr>
              <w:ind w:firstLine="0"/>
              <w:jc w:val="left"/>
              <w:rPr>
                <w:lang w:eastAsia="en-US"/>
              </w:rPr>
            </w:pPr>
            <w:r w:rsidRPr="00D05F8C">
              <w:rPr>
                <w:lang w:eastAsia="en-US"/>
              </w:rPr>
              <w:t>API</w:t>
            </w:r>
          </w:p>
        </w:tc>
        <w:tc>
          <w:tcPr>
            <w:tcW w:w="2885" w:type="dxa"/>
          </w:tcPr>
          <w:p w14:paraId="569DA349" w14:textId="77777777"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14:paraId="788DFBD0" w14:textId="77777777" w:rsidR="00A45B55" w:rsidRPr="00D05F8C" w:rsidRDefault="007104D3" w:rsidP="00D05F8C">
            <w:pPr>
              <w:ind w:firstLine="0"/>
              <w:jc w:val="left"/>
              <w:rPr>
                <w:lang w:val="en-GB" w:eastAsia="en-US"/>
              </w:rPr>
            </w:pPr>
            <w:r w:rsidRPr="00D05F8C">
              <w:rPr>
                <w:lang w:val="en-GB"/>
              </w:rPr>
              <w:t>Interfejs programowania aplikacji</w:t>
            </w:r>
          </w:p>
        </w:tc>
      </w:tr>
      <w:tr w:rsidR="00A45B55" w:rsidRPr="00D05F8C" w14:paraId="0B11D9FE" w14:textId="77777777" w:rsidTr="00A45B55">
        <w:tc>
          <w:tcPr>
            <w:tcW w:w="2885" w:type="dxa"/>
          </w:tcPr>
          <w:p w14:paraId="439DEE33" w14:textId="77777777" w:rsidR="00A45B55" w:rsidRPr="00D05F8C" w:rsidRDefault="00504DA4" w:rsidP="00D05F8C">
            <w:pPr>
              <w:ind w:firstLine="0"/>
              <w:jc w:val="left"/>
              <w:rPr>
                <w:lang w:val="en-GB" w:eastAsia="en-US"/>
              </w:rPr>
            </w:pPr>
            <w:r w:rsidRPr="00D05F8C">
              <w:rPr>
                <w:lang w:val="en-GB" w:eastAsia="en-US"/>
              </w:rPr>
              <w:t>XAML</w:t>
            </w:r>
          </w:p>
        </w:tc>
        <w:tc>
          <w:tcPr>
            <w:tcW w:w="2885" w:type="dxa"/>
          </w:tcPr>
          <w:p w14:paraId="1CC7F378" w14:textId="77777777" w:rsidR="00A45B55" w:rsidRPr="00D05F8C" w:rsidRDefault="00504DA4" w:rsidP="00D05F8C">
            <w:pPr>
              <w:ind w:firstLine="0"/>
              <w:jc w:val="left"/>
              <w:rPr>
                <w:lang w:val="en-GB" w:eastAsia="en-US"/>
              </w:rPr>
            </w:pPr>
            <w:r w:rsidRPr="00D05F8C">
              <w:rPr>
                <w:lang w:val="en-GB" w:eastAsia="en-US"/>
              </w:rPr>
              <w:t>Extensible Application Markup Language</w:t>
            </w:r>
          </w:p>
        </w:tc>
        <w:tc>
          <w:tcPr>
            <w:tcW w:w="2886" w:type="dxa"/>
          </w:tcPr>
          <w:p w14:paraId="3DD40D5F" w14:textId="77777777" w:rsidR="00A45B55" w:rsidRPr="00D05F8C" w:rsidRDefault="00A45B55" w:rsidP="00D05F8C">
            <w:pPr>
              <w:ind w:firstLine="0"/>
              <w:jc w:val="left"/>
              <w:rPr>
                <w:lang w:val="en-GB" w:eastAsia="en-US"/>
              </w:rPr>
            </w:pPr>
          </w:p>
        </w:tc>
      </w:tr>
      <w:tr w:rsidR="00A45B55" w:rsidRPr="00D05F8C" w14:paraId="09C34393" w14:textId="77777777" w:rsidTr="00A45B55">
        <w:tc>
          <w:tcPr>
            <w:tcW w:w="2885" w:type="dxa"/>
          </w:tcPr>
          <w:p w14:paraId="46E4AF01" w14:textId="77777777" w:rsidR="00A45B55" w:rsidRPr="00D05F8C" w:rsidRDefault="001D1D2C" w:rsidP="00D05F8C">
            <w:pPr>
              <w:ind w:firstLine="0"/>
              <w:jc w:val="left"/>
              <w:rPr>
                <w:lang w:val="en-GB" w:eastAsia="en-US"/>
              </w:rPr>
            </w:pPr>
            <w:r w:rsidRPr="00D05F8C">
              <w:rPr>
                <w:lang w:val="en-GB" w:eastAsia="en-US"/>
              </w:rPr>
              <w:t>XML</w:t>
            </w:r>
          </w:p>
        </w:tc>
        <w:tc>
          <w:tcPr>
            <w:tcW w:w="2885" w:type="dxa"/>
          </w:tcPr>
          <w:p w14:paraId="4E1A8903" w14:textId="77777777" w:rsidR="00A45B55" w:rsidRPr="00D05F8C" w:rsidRDefault="001D1D2C" w:rsidP="00D05F8C">
            <w:pPr>
              <w:ind w:firstLine="0"/>
              <w:jc w:val="left"/>
              <w:rPr>
                <w:lang w:val="en-GB" w:eastAsia="en-US"/>
              </w:rPr>
            </w:pPr>
            <w:r w:rsidRPr="00D05F8C">
              <w:rPr>
                <w:lang w:val="en-GB" w:eastAsia="en-US"/>
              </w:rPr>
              <w:t>eXtensible Markup Language</w:t>
            </w:r>
          </w:p>
        </w:tc>
        <w:tc>
          <w:tcPr>
            <w:tcW w:w="2886" w:type="dxa"/>
          </w:tcPr>
          <w:p w14:paraId="6B071526" w14:textId="77777777" w:rsidR="00A45B55" w:rsidRPr="00D05F8C" w:rsidRDefault="00A45B55" w:rsidP="00D05F8C">
            <w:pPr>
              <w:ind w:firstLine="0"/>
              <w:jc w:val="left"/>
              <w:rPr>
                <w:lang w:val="en-GB" w:eastAsia="en-US"/>
              </w:rPr>
            </w:pPr>
          </w:p>
        </w:tc>
      </w:tr>
      <w:tr w:rsidR="00A45B55" w:rsidRPr="00D05F8C" w14:paraId="6E4FE398" w14:textId="77777777" w:rsidTr="00A45B55">
        <w:tc>
          <w:tcPr>
            <w:tcW w:w="2885" w:type="dxa"/>
          </w:tcPr>
          <w:p w14:paraId="2304201E" w14:textId="77777777" w:rsidR="00A45B55" w:rsidRPr="00D05F8C" w:rsidRDefault="001D1D2C" w:rsidP="00D05F8C">
            <w:pPr>
              <w:ind w:firstLine="0"/>
              <w:jc w:val="left"/>
              <w:rPr>
                <w:lang w:val="en-GB" w:eastAsia="en-US"/>
              </w:rPr>
            </w:pPr>
            <w:r w:rsidRPr="00D05F8C">
              <w:rPr>
                <w:lang w:val="en-GB" w:eastAsia="en-US"/>
              </w:rPr>
              <w:t>HTML</w:t>
            </w:r>
          </w:p>
        </w:tc>
        <w:tc>
          <w:tcPr>
            <w:tcW w:w="2885" w:type="dxa"/>
          </w:tcPr>
          <w:p w14:paraId="7050DDD6" w14:textId="77777777" w:rsidR="00A45B55" w:rsidRPr="00D05F8C" w:rsidRDefault="001D1D2C" w:rsidP="00D05F8C">
            <w:pPr>
              <w:ind w:firstLine="0"/>
              <w:jc w:val="left"/>
              <w:rPr>
                <w:lang w:val="en-GB" w:eastAsia="en-US"/>
              </w:rPr>
            </w:pPr>
            <w:r w:rsidRPr="00D05F8C">
              <w:rPr>
                <w:lang w:val="en-GB" w:eastAsia="en-US"/>
              </w:rPr>
              <w:t>HyperText Markup Language</w:t>
            </w:r>
          </w:p>
        </w:tc>
        <w:tc>
          <w:tcPr>
            <w:tcW w:w="2886" w:type="dxa"/>
          </w:tcPr>
          <w:p w14:paraId="695B4AC2" w14:textId="77777777" w:rsidR="00A45B55" w:rsidRPr="00D05F8C" w:rsidRDefault="00A45B55" w:rsidP="00D05F8C">
            <w:pPr>
              <w:ind w:firstLine="0"/>
              <w:jc w:val="left"/>
              <w:rPr>
                <w:lang w:val="en-GB" w:eastAsia="en-US"/>
              </w:rPr>
            </w:pPr>
          </w:p>
        </w:tc>
      </w:tr>
      <w:tr w:rsidR="00A45B55" w:rsidRPr="00D05F8C" w14:paraId="0D1A1668" w14:textId="77777777" w:rsidTr="00A45B55">
        <w:tc>
          <w:tcPr>
            <w:tcW w:w="2885" w:type="dxa"/>
          </w:tcPr>
          <w:p w14:paraId="09DB265F" w14:textId="77777777" w:rsidR="00A45B55" w:rsidRPr="00D05F8C" w:rsidRDefault="001D1D2C" w:rsidP="00D05F8C">
            <w:pPr>
              <w:ind w:firstLine="0"/>
              <w:jc w:val="left"/>
              <w:rPr>
                <w:lang w:val="en-GB" w:eastAsia="en-US"/>
              </w:rPr>
            </w:pPr>
            <w:r w:rsidRPr="00D05F8C">
              <w:rPr>
                <w:lang w:val="en-GB" w:eastAsia="en-US"/>
              </w:rPr>
              <w:t>UI</w:t>
            </w:r>
          </w:p>
        </w:tc>
        <w:tc>
          <w:tcPr>
            <w:tcW w:w="2885" w:type="dxa"/>
          </w:tcPr>
          <w:p w14:paraId="375BD092" w14:textId="77777777" w:rsidR="00A45B55" w:rsidRPr="00D05F8C" w:rsidRDefault="001D1D2C" w:rsidP="00D05F8C">
            <w:pPr>
              <w:ind w:firstLine="0"/>
              <w:jc w:val="left"/>
              <w:rPr>
                <w:lang w:val="en-GB" w:eastAsia="en-US"/>
              </w:rPr>
            </w:pPr>
            <w:r w:rsidRPr="00D05F8C">
              <w:rPr>
                <w:lang w:eastAsia="en-US"/>
              </w:rPr>
              <w:t>User Interface</w:t>
            </w:r>
          </w:p>
        </w:tc>
        <w:tc>
          <w:tcPr>
            <w:tcW w:w="2886" w:type="dxa"/>
          </w:tcPr>
          <w:p w14:paraId="585D4482" w14:textId="77777777" w:rsidR="00A45B55" w:rsidRPr="00D05F8C" w:rsidRDefault="00A45B55" w:rsidP="00D05F8C">
            <w:pPr>
              <w:ind w:firstLine="0"/>
              <w:jc w:val="left"/>
              <w:rPr>
                <w:lang w:val="en-GB" w:eastAsia="en-US"/>
              </w:rPr>
            </w:pPr>
          </w:p>
        </w:tc>
      </w:tr>
      <w:tr w:rsidR="00A45B55" w:rsidRPr="00D05F8C" w14:paraId="2AB14C42" w14:textId="77777777" w:rsidTr="00A45B55">
        <w:tc>
          <w:tcPr>
            <w:tcW w:w="2885" w:type="dxa"/>
          </w:tcPr>
          <w:p w14:paraId="3CDA4BD4" w14:textId="77777777" w:rsidR="00A45B55" w:rsidRPr="00D05F8C" w:rsidRDefault="001D1D2C" w:rsidP="00D05F8C">
            <w:pPr>
              <w:ind w:firstLine="0"/>
              <w:jc w:val="left"/>
              <w:rPr>
                <w:lang w:val="en-GB" w:eastAsia="en-US"/>
              </w:rPr>
            </w:pPr>
            <w:r w:rsidRPr="00D05F8C">
              <w:rPr>
                <w:lang w:val="en-GB" w:eastAsia="en-US"/>
              </w:rPr>
              <w:t>UX</w:t>
            </w:r>
          </w:p>
        </w:tc>
        <w:tc>
          <w:tcPr>
            <w:tcW w:w="2885" w:type="dxa"/>
          </w:tcPr>
          <w:p w14:paraId="1D9BD8C3" w14:textId="77777777" w:rsidR="00A45B55" w:rsidRPr="00D05F8C" w:rsidRDefault="001D1D2C" w:rsidP="00D05F8C">
            <w:pPr>
              <w:ind w:firstLine="0"/>
              <w:jc w:val="left"/>
              <w:rPr>
                <w:lang w:val="en-GB" w:eastAsia="en-US"/>
              </w:rPr>
            </w:pPr>
            <w:r w:rsidRPr="00D05F8C">
              <w:rPr>
                <w:lang w:eastAsia="en-US"/>
              </w:rPr>
              <w:t>User  eXperience</w:t>
            </w:r>
          </w:p>
        </w:tc>
        <w:tc>
          <w:tcPr>
            <w:tcW w:w="2886" w:type="dxa"/>
          </w:tcPr>
          <w:p w14:paraId="7ED77505" w14:textId="77777777" w:rsidR="00A45B55" w:rsidRPr="00D05F8C" w:rsidRDefault="00A45B55" w:rsidP="00D05F8C">
            <w:pPr>
              <w:ind w:firstLine="0"/>
              <w:jc w:val="left"/>
              <w:rPr>
                <w:lang w:val="en-GB" w:eastAsia="en-US"/>
              </w:rPr>
            </w:pPr>
          </w:p>
        </w:tc>
      </w:tr>
      <w:tr w:rsidR="00A45B55" w:rsidRPr="00D05F8C" w14:paraId="4CDDE868" w14:textId="77777777" w:rsidTr="00A45B55">
        <w:tc>
          <w:tcPr>
            <w:tcW w:w="2885" w:type="dxa"/>
          </w:tcPr>
          <w:p w14:paraId="6EC75B29" w14:textId="77777777" w:rsidR="00A45B55" w:rsidRPr="00D05F8C" w:rsidRDefault="00514F0C" w:rsidP="00D05F8C">
            <w:pPr>
              <w:ind w:firstLine="0"/>
              <w:jc w:val="left"/>
              <w:rPr>
                <w:lang w:val="en-GB" w:eastAsia="en-US"/>
              </w:rPr>
            </w:pPr>
            <w:r w:rsidRPr="00D05F8C">
              <w:rPr>
                <w:lang w:eastAsia="en-US"/>
              </w:rPr>
              <w:t>GDI+</w:t>
            </w:r>
          </w:p>
        </w:tc>
        <w:tc>
          <w:tcPr>
            <w:tcW w:w="2885" w:type="dxa"/>
          </w:tcPr>
          <w:p w14:paraId="71013644" w14:textId="77777777"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14:paraId="568BD101" w14:textId="77777777" w:rsidR="00A45B55" w:rsidRPr="00D05F8C" w:rsidRDefault="00A45B55" w:rsidP="00D05F8C">
            <w:pPr>
              <w:ind w:firstLine="0"/>
              <w:jc w:val="left"/>
              <w:rPr>
                <w:lang w:val="en-GB" w:eastAsia="en-US"/>
              </w:rPr>
            </w:pPr>
          </w:p>
        </w:tc>
      </w:tr>
      <w:tr w:rsidR="003707A4" w:rsidRPr="00D05F8C" w14:paraId="243FEA7C" w14:textId="77777777" w:rsidTr="00A45B55">
        <w:tc>
          <w:tcPr>
            <w:tcW w:w="2885" w:type="dxa"/>
          </w:tcPr>
          <w:p w14:paraId="7829BDD6" w14:textId="77777777" w:rsidR="003707A4" w:rsidRPr="00D05F8C" w:rsidRDefault="003707A4" w:rsidP="00D05F8C">
            <w:pPr>
              <w:ind w:firstLine="0"/>
              <w:jc w:val="left"/>
            </w:pPr>
            <w:r w:rsidRPr="00D05F8C">
              <w:t>SOLAS</w:t>
            </w:r>
          </w:p>
        </w:tc>
        <w:tc>
          <w:tcPr>
            <w:tcW w:w="2885" w:type="dxa"/>
          </w:tcPr>
          <w:p w14:paraId="7464B5B2" w14:textId="77777777" w:rsidR="003707A4" w:rsidRPr="00D05F8C" w:rsidRDefault="003707A4" w:rsidP="00D05F8C">
            <w:pPr>
              <w:ind w:firstLine="0"/>
              <w:jc w:val="left"/>
              <w:rPr>
                <w:lang w:val="en-GB" w:eastAsia="en-US"/>
              </w:rPr>
            </w:pPr>
          </w:p>
        </w:tc>
        <w:tc>
          <w:tcPr>
            <w:tcW w:w="2886" w:type="dxa"/>
          </w:tcPr>
          <w:p w14:paraId="569B70B6" w14:textId="77777777" w:rsidR="003707A4" w:rsidRPr="00D05F8C" w:rsidRDefault="003707A4" w:rsidP="00D05F8C">
            <w:pPr>
              <w:ind w:firstLine="0"/>
              <w:jc w:val="left"/>
              <w:rPr>
                <w:lang w:val="en-GB" w:eastAsia="en-US"/>
              </w:rPr>
            </w:pPr>
          </w:p>
        </w:tc>
      </w:tr>
      <w:tr w:rsidR="003707A4" w:rsidRPr="00D05F8C" w14:paraId="00A27959" w14:textId="77777777" w:rsidTr="00A45B55">
        <w:tc>
          <w:tcPr>
            <w:tcW w:w="2885" w:type="dxa"/>
          </w:tcPr>
          <w:p w14:paraId="43134DE5" w14:textId="77777777" w:rsidR="003707A4" w:rsidRPr="00D05F8C" w:rsidRDefault="003707A4" w:rsidP="00D05F8C">
            <w:pPr>
              <w:ind w:firstLine="0"/>
              <w:jc w:val="left"/>
            </w:pPr>
            <w:r w:rsidRPr="00D05F8C">
              <w:t>SAR</w:t>
            </w:r>
          </w:p>
        </w:tc>
        <w:tc>
          <w:tcPr>
            <w:tcW w:w="2885" w:type="dxa"/>
          </w:tcPr>
          <w:p w14:paraId="56A02288" w14:textId="77777777" w:rsidR="003707A4" w:rsidRPr="00D05F8C" w:rsidRDefault="003707A4" w:rsidP="00D05F8C">
            <w:pPr>
              <w:ind w:firstLine="0"/>
              <w:jc w:val="left"/>
              <w:rPr>
                <w:lang w:val="en-GB" w:eastAsia="en-US"/>
              </w:rPr>
            </w:pPr>
          </w:p>
        </w:tc>
        <w:tc>
          <w:tcPr>
            <w:tcW w:w="2886" w:type="dxa"/>
          </w:tcPr>
          <w:p w14:paraId="58599B2A" w14:textId="77777777" w:rsidR="003707A4" w:rsidRPr="00D05F8C" w:rsidRDefault="003707A4" w:rsidP="00D05F8C">
            <w:pPr>
              <w:ind w:firstLine="0"/>
              <w:jc w:val="left"/>
              <w:rPr>
                <w:lang w:val="en-GB" w:eastAsia="en-US"/>
              </w:rPr>
            </w:pPr>
          </w:p>
        </w:tc>
      </w:tr>
      <w:tr w:rsidR="003707A4" w:rsidRPr="00D05F8C" w14:paraId="3B0395E5" w14:textId="77777777" w:rsidTr="00A45B55">
        <w:tc>
          <w:tcPr>
            <w:tcW w:w="2885" w:type="dxa"/>
          </w:tcPr>
          <w:p w14:paraId="7415EBB3" w14:textId="77777777" w:rsidR="003707A4" w:rsidRPr="00D05F8C" w:rsidRDefault="003707A4" w:rsidP="00D05F8C">
            <w:pPr>
              <w:ind w:firstLine="0"/>
              <w:jc w:val="left"/>
            </w:pPr>
            <w:r w:rsidRPr="00D05F8C">
              <w:t>MRCC</w:t>
            </w:r>
          </w:p>
        </w:tc>
        <w:tc>
          <w:tcPr>
            <w:tcW w:w="2885" w:type="dxa"/>
          </w:tcPr>
          <w:p w14:paraId="08001DDB" w14:textId="77777777" w:rsidR="003707A4" w:rsidRPr="00D05F8C" w:rsidRDefault="003707A4" w:rsidP="00D05F8C">
            <w:pPr>
              <w:ind w:firstLine="0"/>
              <w:jc w:val="left"/>
              <w:rPr>
                <w:lang w:val="en-GB" w:eastAsia="en-US"/>
              </w:rPr>
            </w:pPr>
          </w:p>
        </w:tc>
        <w:tc>
          <w:tcPr>
            <w:tcW w:w="2886" w:type="dxa"/>
          </w:tcPr>
          <w:p w14:paraId="078601E6" w14:textId="77777777" w:rsidR="003707A4" w:rsidRPr="00D05F8C" w:rsidRDefault="003707A4" w:rsidP="00D05F8C">
            <w:pPr>
              <w:ind w:firstLine="0"/>
              <w:jc w:val="left"/>
              <w:rPr>
                <w:lang w:val="en-GB" w:eastAsia="en-US"/>
              </w:rPr>
            </w:pPr>
          </w:p>
        </w:tc>
      </w:tr>
      <w:tr w:rsidR="003707A4" w:rsidRPr="00D05F8C" w14:paraId="492D387E" w14:textId="77777777" w:rsidTr="00A45B55">
        <w:tc>
          <w:tcPr>
            <w:tcW w:w="2885" w:type="dxa"/>
          </w:tcPr>
          <w:p w14:paraId="139A34A8" w14:textId="77777777" w:rsidR="003707A4" w:rsidRPr="00D05F8C" w:rsidRDefault="003707A4" w:rsidP="00D05F8C">
            <w:pPr>
              <w:ind w:firstLine="0"/>
              <w:jc w:val="left"/>
            </w:pPr>
            <w:r w:rsidRPr="00D05F8C">
              <w:t>EPIRB</w:t>
            </w:r>
          </w:p>
        </w:tc>
        <w:tc>
          <w:tcPr>
            <w:tcW w:w="2885" w:type="dxa"/>
          </w:tcPr>
          <w:p w14:paraId="1DE2C8EE" w14:textId="77777777" w:rsidR="003707A4" w:rsidRPr="00D05F8C" w:rsidRDefault="003707A4" w:rsidP="00D05F8C">
            <w:pPr>
              <w:ind w:firstLine="0"/>
              <w:jc w:val="left"/>
              <w:rPr>
                <w:lang w:val="en-GB" w:eastAsia="en-US"/>
              </w:rPr>
            </w:pPr>
          </w:p>
        </w:tc>
        <w:tc>
          <w:tcPr>
            <w:tcW w:w="2886" w:type="dxa"/>
          </w:tcPr>
          <w:p w14:paraId="20431945" w14:textId="77777777" w:rsidR="003707A4" w:rsidRPr="00D05F8C" w:rsidRDefault="003707A4" w:rsidP="00D05F8C">
            <w:pPr>
              <w:ind w:firstLine="0"/>
              <w:jc w:val="left"/>
              <w:rPr>
                <w:lang w:val="en-GB" w:eastAsia="en-US"/>
              </w:rPr>
            </w:pPr>
          </w:p>
        </w:tc>
      </w:tr>
      <w:tr w:rsidR="003707A4" w:rsidRPr="00D05F8C" w14:paraId="63F4220D" w14:textId="77777777" w:rsidTr="00A45B55">
        <w:tc>
          <w:tcPr>
            <w:tcW w:w="2885" w:type="dxa"/>
          </w:tcPr>
          <w:p w14:paraId="66DD1E1A" w14:textId="77777777" w:rsidR="003707A4" w:rsidRPr="00D05F8C" w:rsidRDefault="003707A4" w:rsidP="00D05F8C">
            <w:pPr>
              <w:ind w:firstLine="0"/>
              <w:jc w:val="left"/>
            </w:pPr>
            <w:r w:rsidRPr="00D05F8C">
              <w:lastRenderedPageBreak/>
              <w:t>COSPAS-SARSAT</w:t>
            </w:r>
          </w:p>
        </w:tc>
        <w:tc>
          <w:tcPr>
            <w:tcW w:w="2885" w:type="dxa"/>
          </w:tcPr>
          <w:p w14:paraId="4BD8AD9A" w14:textId="77777777" w:rsidR="003707A4" w:rsidRPr="00D05F8C" w:rsidRDefault="003707A4" w:rsidP="00D05F8C">
            <w:pPr>
              <w:ind w:firstLine="0"/>
              <w:jc w:val="left"/>
              <w:rPr>
                <w:lang w:val="en-GB" w:eastAsia="en-US"/>
              </w:rPr>
            </w:pPr>
          </w:p>
        </w:tc>
        <w:tc>
          <w:tcPr>
            <w:tcW w:w="2886" w:type="dxa"/>
          </w:tcPr>
          <w:p w14:paraId="5288C4D6" w14:textId="77777777" w:rsidR="003707A4" w:rsidRPr="00D05F8C" w:rsidRDefault="003707A4" w:rsidP="00D05F8C">
            <w:pPr>
              <w:ind w:firstLine="0"/>
              <w:jc w:val="left"/>
              <w:rPr>
                <w:lang w:val="en-GB" w:eastAsia="en-US"/>
              </w:rPr>
            </w:pPr>
          </w:p>
        </w:tc>
      </w:tr>
      <w:tr w:rsidR="003707A4" w:rsidRPr="00D05F8C" w14:paraId="0332CD86" w14:textId="77777777" w:rsidTr="00A45B55">
        <w:tc>
          <w:tcPr>
            <w:tcW w:w="2885" w:type="dxa"/>
          </w:tcPr>
          <w:p w14:paraId="27CB4489" w14:textId="77777777" w:rsidR="003707A4" w:rsidRPr="00D05F8C" w:rsidRDefault="003707A4" w:rsidP="00D05F8C">
            <w:pPr>
              <w:ind w:firstLine="0"/>
              <w:jc w:val="left"/>
            </w:pPr>
            <w:r w:rsidRPr="00D05F8C">
              <w:t>INMARSAT</w:t>
            </w:r>
          </w:p>
        </w:tc>
        <w:tc>
          <w:tcPr>
            <w:tcW w:w="2885" w:type="dxa"/>
          </w:tcPr>
          <w:p w14:paraId="3C110041" w14:textId="77777777" w:rsidR="003707A4" w:rsidRPr="00D05F8C" w:rsidRDefault="003707A4" w:rsidP="00D05F8C">
            <w:pPr>
              <w:ind w:firstLine="0"/>
              <w:jc w:val="left"/>
              <w:rPr>
                <w:lang w:val="en-GB" w:eastAsia="en-US"/>
              </w:rPr>
            </w:pPr>
          </w:p>
        </w:tc>
        <w:tc>
          <w:tcPr>
            <w:tcW w:w="2886" w:type="dxa"/>
          </w:tcPr>
          <w:p w14:paraId="73439833" w14:textId="77777777" w:rsidR="003707A4" w:rsidRPr="00D05F8C" w:rsidRDefault="003707A4" w:rsidP="00D05F8C">
            <w:pPr>
              <w:ind w:firstLine="0"/>
              <w:jc w:val="left"/>
              <w:rPr>
                <w:lang w:val="en-GB" w:eastAsia="en-US"/>
              </w:rPr>
            </w:pPr>
          </w:p>
        </w:tc>
      </w:tr>
      <w:tr w:rsidR="003707A4" w:rsidRPr="007104D3" w14:paraId="727170C1" w14:textId="77777777" w:rsidTr="00A45B55">
        <w:tc>
          <w:tcPr>
            <w:tcW w:w="2885" w:type="dxa"/>
          </w:tcPr>
          <w:p w14:paraId="4F033DDC" w14:textId="77777777" w:rsidR="003707A4" w:rsidRPr="007104D3" w:rsidRDefault="00E11B17" w:rsidP="00E11B17">
            <w:pPr>
              <w:ind w:firstLine="0"/>
              <w:rPr>
                <w:lang w:val="en-GB" w:eastAsia="en-US"/>
              </w:rPr>
            </w:pPr>
            <w:r>
              <w:rPr>
                <w:lang w:val="en-GB" w:eastAsia="en-US"/>
              </w:rPr>
              <w:t>AM</w:t>
            </w:r>
          </w:p>
        </w:tc>
        <w:tc>
          <w:tcPr>
            <w:tcW w:w="2885" w:type="dxa"/>
          </w:tcPr>
          <w:p w14:paraId="4A68F2E5" w14:textId="77777777" w:rsidR="003707A4" w:rsidRPr="007104D3" w:rsidRDefault="003707A4" w:rsidP="003707A4">
            <w:pPr>
              <w:ind w:firstLine="0"/>
              <w:jc w:val="center"/>
              <w:rPr>
                <w:lang w:val="en-GB" w:eastAsia="en-US"/>
              </w:rPr>
            </w:pPr>
          </w:p>
        </w:tc>
        <w:tc>
          <w:tcPr>
            <w:tcW w:w="2886" w:type="dxa"/>
          </w:tcPr>
          <w:p w14:paraId="373B2118" w14:textId="77777777" w:rsidR="003707A4" w:rsidRPr="007104D3" w:rsidRDefault="003707A4" w:rsidP="003707A4">
            <w:pPr>
              <w:ind w:firstLine="0"/>
              <w:jc w:val="center"/>
              <w:rPr>
                <w:lang w:val="en-GB" w:eastAsia="en-US"/>
              </w:rPr>
            </w:pPr>
          </w:p>
        </w:tc>
      </w:tr>
      <w:tr w:rsidR="003707A4" w:rsidRPr="007104D3" w14:paraId="1ACD3522" w14:textId="77777777" w:rsidTr="00A45B55">
        <w:tc>
          <w:tcPr>
            <w:tcW w:w="2885" w:type="dxa"/>
          </w:tcPr>
          <w:p w14:paraId="04FF908E" w14:textId="77777777" w:rsidR="003707A4" w:rsidRPr="007104D3" w:rsidRDefault="00E11B17" w:rsidP="00E11B17">
            <w:pPr>
              <w:ind w:firstLine="0"/>
              <w:rPr>
                <w:lang w:val="en-GB" w:eastAsia="en-US"/>
              </w:rPr>
            </w:pPr>
            <w:r>
              <w:rPr>
                <w:lang w:val="en-GB" w:eastAsia="en-US"/>
              </w:rPr>
              <w:t>FM</w:t>
            </w:r>
          </w:p>
        </w:tc>
        <w:tc>
          <w:tcPr>
            <w:tcW w:w="2885" w:type="dxa"/>
          </w:tcPr>
          <w:p w14:paraId="5B59558D" w14:textId="77777777" w:rsidR="003707A4" w:rsidRPr="007104D3" w:rsidRDefault="003707A4" w:rsidP="003707A4">
            <w:pPr>
              <w:ind w:firstLine="0"/>
              <w:jc w:val="center"/>
              <w:rPr>
                <w:lang w:val="en-GB" w:eastAsia="en-US"/>
              </w:rPr>
            </w:pPr>
          </w:p>
        </w:tc>
        <w:tc>
          <w:tcPr>
            <w:tcW w:w="2886" w:type="dxa"/>
          </w:tcPr>
          <w:p w14:paraId="0D33E462" w14:textId="77777777" w:rsidR="003707A4" w:rsidRPr="007104D3" w:rsidRDefault="003707A4" w:rsidP="003707A4">
            <w:pPr>
              <w:ind w:firstLine="0"/>
              <w:jc w:val="center"/>
              <w:rPr>
                <w:lang w:val="en-GB" w:eastAsia="en-US"/>
              </w:rPr>
            </w:pPr>
          </w:p>
        </w:tc>
      </w:tr>
      <w:tr w:rsidR="003707A4" w:rsidRPr="007104D3" w14:paraId="3331726F" w14:textId="77777777" w:rsidTr="00A45B55">
        <w:tc>
          <w:tcPr>
            <w:tcW w:w="2885" w:type="dxa"/>
          </w:tcPr>
          <w:p w14:paraId="4D7C0F4D" w14:textId="77777777" w:rsidR="003707A4" w:rsidRPr="007104D3" w:rsidRDefault="00E11B17" w:rsidP="00E11B17">
            <w:pPr>
              <w:ind w:firstLine="0"/>
              <w:rPr>
                <w:lang w:val="en-GB" w:eastAsia="en-US"/>
              </w:rPr>
            </w:pPr>
            <w:r>
              <w:rPr>
                <w:lang w:val="en-GB" w:eastAsia="en-US"/>
              </w:rPr>
              <w:t>PM</w:t>
            </w:r>
          </w:p>
        </w:tc>
        <w:tc>
          <w:tcPr>
            <w:tcW w:w="2885" w:type="dxa"/>
          </w:tcPr>
          <w:p w14:paraId="2B63CE6C" w14:textId="77777777" w:rsidR="003707A4" w:rsidRPr="007104D3" w:rsidRDefault="003707A4" w:rsidP="003707A4">
            <w:pPr>
              <w:ind w:firstLine="0"/>
              <w:jc w:val="center"/>
              <w:rPr>
                <w:lang w:val="en-GB" w:eastAsia="en-US"/>
              </w:rPr>
            </w:pPr>
          </w:p>
        </w:tc>
        <w:tc>
          <w:tcPr>
            <w:tcW w:w="2886" w:type="dxa"/>
          </w:tcPr>
          <w:p w14:paraId="2EF2C9B8" w14:textId="77777777" w:rsidR="003707A4" w:rsidRPr="007104D3" w:rsidRDefault="003707A4" w:rsidP="003707A4">
            <w:pPr>
              <w:ind w:firstLine="0"/>
              <w:jc w:val="center"/>
              <w:rPr>
                <w:lang w:val="en-GB" w:eastAsia="en-US"/>
              </w:rPr>
            </w:pPr>
          </w:p>
        </w:tc>
      </w:tr>
      <w:tr w:rsidR="003707A4" w:rsidRPr="007104D3" w14:paraId="0817F143" w14:textId="77777777" w:rsidTr="00A45B55">
        <w:tc>
          <w:tcPr>
            <w:tcW w:w="2885" w:type="dxa"/>
          </w:tcPr>
          <w:p w14:paraId="0AFFD6F5" w14:textId="77777777" w:rsidR="003707A4" w:rsidRPr="007104D3" w:rsidRDefault="00C6119C" w:rsidP="00C6119C">
            <w:pPr>
              <w:ind w:firstLine="0"/>
              <w:rPr>
                <w:lang w:val="en-GB" w:eastAsia="en-US"/>
              </w:rPr>
            </w:pPr>
            <w:r>
              <w:rPr>
                <w:lang w:eastAsia="en-US"/>
              </w:rPr>
              <w:t>NBDP</w:t>
            </w:r>
          </w:p>
        </w:tc>
        <w:tc>
          <w:tcPr>
            <w:tcW w:w="2885" w:type="dxa"/>
          </w:tcPr>
          <w:p w14:paraId="13E62530" w14:textId="77777777" w:rsidR="003707A4" w:rsidRPr="007104D3" w:rsidRDefault="003707A4" w:rsidP="003707A4">
            <w:pPr>
              <w:ind w:firstLine="0"/>
              <w:jc w:val="center"/>
              <w:rPr>
                <w:lang w:val="en-GB" w:eastAsia="en-US"/>
              </w:rPr>
            </w:pPr>
          </w:p>
        </w:tc>
        <w:tc>
          <w:tcPr>
            <w:tcW w:w="2886" w:type="dxa"/>
          </w:tcPr>
          <w:p w14:paraId="7F2D4E0B" w14:textId="77777777" w:rsidR="003707A4" w:rsidRPr="007104D3" w:rsidRDefault="003707A4" w:rsidP="003707A4">
            <w:pPr>
              <w:ind w:firstLine="0"/>
              <w:jc w:val="center"/>
              <w:rPr>
                <w:lang w:val="en-GB" w:eastAsia="en-US"/>
              </w:rPr>
            </w:pPr>
          </w:p>
        </w:tc>
      </w:tr>
      <w:tr w:rsidR="003707A4" w:rsidRPr="007104D3" w14:paraId="05D335AB" w14:textId="77777777" w:rsidTr="00A45B55">
        <w:tc>
          <w:tcPr>
            <w:tcW w:w="2885" w:type="dxa"/>
          </w:tcPr>
          <w:p w14:paraId="198F5529" w14:textId="77777777" w:rsidR="003707A4" w:rsidRPr="007104D3" w:rsidRDefault="00F76C70" w:rsidP="00F76C70">
            <w:pPr>
              <w:ind w:firstLine="0"/>
              <w:rPr>
                <w:lang w:val="en-GB" w:eastAsia="en-US"/>
              </w:rPr>
            </w:pPr>
            <w:r>
              <w:rPr>
                <w:lang w:val="en-GB" w:eastAsia="en-US"/>
              </w:rPr>
              <w:t>FSK</w:t>
            </w:r>
          </w:p>
        </w:tc>
        <w:tc>
          <w:tcPr>
            <w:tcW w:w="2885" w:type="dxa"/>
          </w:tcPr>
          <w:p w14:paraId="2AC2B3C1" w14:textId="77777777" w:rsidR="003707A4" w:rsidRPr="007104D3" w:rsidRDefault="003707A4" w:rsidP="003707A4">
            <w:pPr>
              <w:ind w:firstLine="0"/>
              <w:jc w:val="center"/>
              <w:rPr>
                <w:lang w:val="en-GB" w:eastAsia="en-US"/>
              </w:rPr>
            </w:pPr>
          </w:p>
        </w:tc>
        <w:tc>
          <w:tcPr>
            <w:tcW w:w="2886" w:type="dxa"/>
          </w:tcPr>
          <w:p w14:paraId="0A76ACE3" w14:textId="77777777" w:rsidR="003707A4" w:rsidRPr="007104D3" w:rsidRDefault="003707A4" w:rsidP="003707A4">
            <w:pPr>
              <w:ind w:firstLine="0"/>
              <w:jc w:val="center"/>
              <w:rPr>
                <w:lang w:val="en-GB" w:eastAsia="en-US"/>
              </w:rPr>
            </w:pPr>
          </w:p>
        </w:tc>
      </w:tr>
      <w:tr w:rsidR="00F76C70" w:rsidRPr="007104D3" w14:paraId="02BB06F1" w14:textId="77777777" w:rsidTr="00A45B55">
        <w:tc>
          <w:tcPr>
            <w:tcW w:w="2885" w:type="dxa"/>
          </w:tcPr>
          <w:p w14:paraId="12BE9340" w14:textId="77777777" w:rsidR="00F76C70" w:rsidRDefault="00F76C70" w:rsidP="00F76C70">
            <w:pPr>
              <w:ind w:firstLine="0"/>
              <w:rPr>
                <w:lang w:val="en-GB" w:eastAsia="en-US"/>
              </w:rPr>
            </w:pPr>
            <w:r>
              <w:rPr>
                <w:lang w:val="en-GB" w:eastAsia="en-US"/>
              </w:rPr>
              <w:t>ASK</w:t>
            </w:r>
          </w:p>
        </w:tc>
        <w:tc>
          <w:tcPr>
            <w:tcW w:w="2885" w:type="dxa"/>
          </w:tcPr>
          <w:p w14:paraId="3423C595" w14:textId="77777777" w:rsidR="00F76C70" w:rsidRPr="007104D3" w:rsidRDefault="00F76C70" w:rsidP="003707A4">
            <w:pPr>
              <w:ind w:firstLine="0"/>
              <w:jc w:val="center"/>
              <w:rPr>
                <w:lang w:val="en-GB" w:eastAsia="en-US"/>
              </w:rPr>
            </w:pPr>
          </w:p>
        </w:tc>
        <w:tc>
          <w:tcPr>
            <w:tcW w:w="2886" w:type="dxa"/>
          </w:tcPr>
          <w:p w14:paraId="5B5FBBF8" w14:textId="77777777" w:rsidR="00F76C70" w:rsidRPr="007104D3" w:rsidRDefault="00F76C70" w:rsidP="003707A4">
            <w:pPr>
              <w:ind w:firstLine="0"/>
              <w:jc w:val="center"/>
              <w:rPr>
                <w:lang w:val="en-GB" w:eastAsia="en-US"/>
              </w:rPr>
            </w:pPr>
          </w:p>
        </w:tc>
      </w:tr>
      <w:tr w:rsidR="000E728E" w:rsidRPr="007104D3" w14:paraId="3D45E4CA" w14:textId="77777777" w:rsidTr="00A45B55">
        <w:tc>
          <w:tcPr>
            <w:tcW w:w="2885" w:type="dxa"/>
          </w:tcPr>
          <w:p w14:paraId="5C0609F7" w14:textId="77777777" w:rsidR="000E728E" w:rsidRDefault="000E728E" w:rsidP="00F76C70">
            <w:pPr>
              <w:ind w:firstLine="0"/>
              <w:rPr>
                <w:lang w:val="en-GB" w:eastAsia="en-US"/>
              </w:rPr>
            </w:pPr>
            <w:r>
              <w:rPr>
                <w:lang w:val="en-GB" w:eastAsia="en-US"/>
              </w:rPr>
              <w:t>ITU</w:t>
            </w:r>
          </w:p>
        </w:tc>
        <w:tc>
          <w:tcPr>
            <w:tcW w:w="2885" w:type="dxa"/>
          </w:tcPr>
          <w:p w14:paraId="6EB92E55" w14:textId="77777777" w:rsidR="000E728E" w:rsidRPr="007104D3" w:rsidRDefault="000E728E" w:rsidP="003707A4">
            <w:pPr>
              <w:ind w:firstLine="0"/>
              <w:jc w:val="center"/>
              <w:rPr>
                <w:lang w:val="en-GB" w:eastAsia="en-US"/>
              </w:rPr>
            </w:pPr>
            <w:r w:rsidRPr="000E728E">
              <w:rPr>
                <w:lang w:val="en-GB" w:eastAsia="en-US"/>
              </w:rPr>
              <w:t>international telecommunication union</w:t>
            </w:r>
          </w:p>
        </w:tc>
        <w:tc>
          <w:tcPr>
            <w:tcW w:w="2886" w:type="dxa"/>
          </w:tcPr>
          <w:p w14:paraId="51336F69" w14:textId="77777777" w:rsidR="000E728E" w:rsidRPr="007104D3" w:rsidRDefault="000E728E" w:rsidP="003707A4">
            <w:pPr>
              <w:ind w:firstLine="0"/>
              <w:jc w:val="center"/>
              <w:rPr>
                <w:lang w:val="en-GB" w:eastAsia="en-US"/>
              </w:rPr>
            </w:pPr>
          </w:p>
        </w:tc>
      </w:tr>
      <w:tr w:rsidR="003F58BD" w:rsidRPr="007104D3" w14:paraId="1175CBC6" w14:textId="77777777" w:rsidTr="00A45B55">
        <w:tc>
          <w:tcPr>
            <w:tcW w:w="2885" w:type="dxa"/>
          </w:tcPr>
          <w:p w14:paraId="3D66E476" w14:textId="77777777" w:rsidR="003F58BD" w:rsidRDefault="003F58BD" w:rsidP="00F76C70">
            <w:pPr>
              <w:ind w:firstLine="0"/>
              <w:rPr>
                <w:lang w:val="en-GB" w:eastAsia="en-US"/>
              </w:rPr>
            </w:pPr>
            <w:r>
              <w:rPr>
                <w:lang w:eastAsia="en-US"/>
              </w:rPr>
              <w:t>NBDP</w:t>
            </w:r>
          </w:p>
        </w:tc>
        <w:tc>
          <w:tcPr>
            <w:tcW w:w="2885" w:type="dxa"/>
          </w:tcPr>
          <w:p w14:paraId="2F575CDB" w14:textId="77777777" w:rsidR="003F58BD" w:rsidRPr="000E728E" w:rsidRDefault="003F58BD" w:rsidP="003707A4">
            <w:pPr>
              <w:ind w:firstLine="0"/>
              <w:jc w:val="center"/>
              <w:rPr>
                <w:lang w:val="en-GB" w:eastAsia="en-US"/>
              </w:rPr>
            </w:pPr>
          </w:p>
        </w:tc>
        <w:tc>
          <w:tcPr>
            <w:tcW w:w="2886" w:type="dxa"/>
          </w:tcPr>
          <w:p w14:paraId="45921D2B" w14:textId="77777777" w:rsidR="003F58BD" w:rsidRPr="007104D3" w:rsidRDefault="003F58BD" w:rsidP="003707A4">
            <w:pPr>
              <w:ind w:firstLine="0"/>
              <w:jc w:val="center"/>
              <w:rPr>
                <w:lang w:val="en-GB" w:eastAsia="en-US"/>
              </w:rPr>
            </w:pPr>
          </w:p>
        </w:tc>
      </w:tr>
      <w:tr w:rsidR="003F58BD" w:rsidRPr="007104D3" w14:paraId="22E3861A" w14:textId="77777777" w:rsidTr="00A45B55">
        <w:tc>
          <w:tcPr>
            <w:tcW w:w="2885" w:type="dxa"/>
          </w:tcPr>
          <w:p w14:paraId="6F17138A" w14:textId="77777777" w:rsidR="003F58BD" w:rsidRDefault="003F58BD" w:rsidP="00F76C70">
            <w:pPr>
              <w:ind w:firstLine="0"/>
              <w:rPr>
                <w:lang w:val="en-GB" w:eastAsia="en-US"/>
              </w:rPr>
            </w:pPr>
            <w:r>
              <w:rPr>
                <w:lang w:val="en-GB" w:eastAsia="en-US"/>
              </w:rPr>
              <w:t>FEC</w:t>
            </w:r>
          </w:p>
        </w:tc>
        <w:tc>
          <w:tcPr>
            <w:tcW w:w="2885" w:type="dxa"/>
          </w:tcPr>
          <w:p w14:paraId="63558034" w14:textId="77777777" w:rsidR="003F58BD" w:rsidRPr="000E728E" w:rsidRDefault="003F58BD" w:rsidP="003707A4">
            <w:pPr>
              <w:ind w:firstLine="0"/>
              <w:jc w:val="center"/>
              <w:rPr>
                <w:lang w:val="en-GB" w:eastAsia="en-US"/>
              </w:rPr>
            </w:pPr>
          </w:p>
        </w:tc>
        <w:tc>
          <w:tcPr>
            <w:tcW w:w="2886" w:type="dxa"/>
          </w:tcPr>
          <w:p w14:paraId="62243A75" w14:textId="77777777" w:rsidR="003F58BD" w:rsidRPr="007104D3" w:rsidRDefault="003F58BD" w:rsidP="003707A4">
            <w:pPr>
              <w:ind w:firstLine="0"/>
              <w:jc w:val="center"/>
              <w:rPr>
                <w:lang w:val="en-GB" w:eastAsia="en-US"/>
              </w:rPr>
            </w:pPr>
          </w:p>
        </w:tc>
      </w:tr>
      <w:tr w:rsidR="003D0855" w:rsidRPr="007104D3" w14:paraId="39BD14FF" w14:textId="77777777" w:rsidTr="00A45B55">
        <w:tc>
          <w:tcPr>
            <w:tcW w:w="2885" w:type="dxa"/>
          </w:tcPr>
          <w:p w14:paraId="0D9C66FE" w14:textId="77777777" w:rsidR="003D0855" w:rsidRDefault="003D0855" w:rsidP="00F76C70">
            <w:pPr>
              <w:ind w:firstLine="0"/>
              <w:rPr>
                <w:lang w:val="en-GB" w:eastAsia="en-US"/>
              </w:rPr>
            </w:pPr>
            <w:r>
              <w:rPr>
                <w:lang w:val="en-GB" w:eastAsia="en-US"/>
              </w:rPr>
              <w:t>MID</w:t>
            </w:r>
          </w:p>
        </w:tc>
        <w:tc>
          <w:tcPr>
            <w:tcW w:w="2885" w:type="dxa"/>
          </w:tcPr>
          <w:p w14:paraId="4427E60E" w14:textId="77777777" w:rsidR="003D0855" w:rsidRPr="000E728E" w:rsidRDefault="003D0855" w:rsidP="003707A4">
            <w:pPr>
              <w:ind w:firstLine="0"/>
              <w:jc w:val="center"/>
              <w:rPr>
                <w:lang w:val="en-GB" w:eastAsia="en-US"/>
              </w:rPr>
            </w:pPr>
            <w:r w:rsidRPr="003D0855">
              <w:rPr>
                <w:i/>
                <w:lang w:eastAsia="en-US"/>
              </w:rPr>
              <w:t>Maritime Identification Digits</w:t>
            </w:r>
          </w:p>
        </w:tc>
        <w:tc>
          <w:tcPr>
            <w:tcW w:w="2886" w:type="dxa"/>
          </w:tcPr>
          <w:p w14:paraId="49B18160" w14:textId="77777777" w:rsidR="003D0855" w:rsidRPr="007104D3" w:rsidRDefault="003D0855" w:rsidP="003707A4">
            <w:pPr>
              <w:ind w:firstLine="0"/>
              <w:jc w:val="center"/>
              <w:rPr>
                <w:lang w:val="en-GB" w:eastAsia="en-US"/>
              </w:rPr>
            </w:pPr>
          </w:p>
        </w:tc>
      </w:tr>
      <w:tr w:rsidR="003D0855" w:rsidRPr="007104D3" w14:paraId="71D9EDDA" w14:textId="77777777" w:rsidTr="00A45B55">
        <w:tc>
          <w:tcPr>
            <w:tcW w:w="2885" w:type="dxa"/>
          </w:tcPr>
          <w:p w14:paraId="25DB3B4D" w14:textId="77777777" w:rsidR="003D0855" w:rsidRDefault="00A25883" w:rsidP="00F76C70">
            <w:pPr>
              <w:ind w:firstLine="0"/>
              <w:rPr>
                <w:lang w:val="en-GB" w:eastAsia="en-US"/>
              </w:rPr>
            </w:pPr>
            <w:r>
              <w:t>ECC</w:t>
            </w:r>
          </w:p>
        </w:tc>
        <w:tc>
          <w:tcPr>
            <w:tcW w:w="2885" w:type="dxa"/>
          </w:tcPr>
          <w:p w14:paraId="667EC972" w14:textId="77777777" w:rsidR="003D0855" w:rsidRPr="000E728E" w:rsidRDefault="003D0855" w:rsidP="003707A4">
            <w:pPr>
              <w:ind w:firstLine="0"/>
              <w:jc w:val="center"/>
              <w:rPr>
                <w:lang w:val="en-GB" w:eastAsia="en-US"/>
              </w:rPr>
            </w:pPr>
          </w:p>
        </w:tc>
        <w:tc>
          <w:tcPr>
            <w:tcW w:w="2886" w:type="dxa"/>
          </w:tcPr>
          <w:p w14:paraId="2902F767" w14:textId="77777777" w:rsidR="003D0855" w:rsidRPr="007104D3" w:rsidRDefault="003D0855" w:rsidP="003707A4">
            <w:pPr>
              <w:ind w:firstLine="0"/>
              <w:jc w:val="center"/>
              <w:rPr>
                <w:lang w:val="en-GB" w:eastAsia="en-US"/>
              </w:rPr>
            </w:pPr>
          </w:p>
        </w:tc>
      </w:tr>
      <w:tr w:rsidR="003D0855" w:rsidRPr="007104D3" w14:paraId="54B33524" w14:textId="77777777" w:rsidTr="00A45B55">
        <w:tc>
          <w:tcPr>
            <w:tcW w:w="2885" w:type="dxa"/>
          </w:tcPr>
          <w:p w14:paraId="5086B051" w14:textId="77777777" w:rsidR="003D0855" w:rsidRDefault="003D0855" w:rsidP="00F76C70">
            <w:pPr>
              <w:ind w:firstLine="0"/>
              <w:rPr>
                <w:lang w:val="en-GB" w:eastAsia="en-US"/>
              </w:rPr>
            </w:pPr>
          </w:p>
        </w:tc>
        <w:tc>
          <w:tcPr>
            <w:tcW w:w="2885" w:type="dxa"/>
          </w:tcPr>
          <w:p w14:paraId="5A26F176" w14:textId="77777777" w:rsidR="003D0855" w:rsidRPr="000E728E" w:rsidRDefault="003D0855" w:rsidP="003707A4">
            <w:pPr>
              <w:ind w:firstLine="0"/>
              <w:jc w:val="center"/>
              <w:rPr>
                <w:lang w:val="en-GB" w:eastAsia="en-US"/>
              </w:rPr>
            </w:pPr>
          </w:p>
        </w:tc>
        <w:tc>
          <w:tcPr>
            <w:tcW w:w="2886" w:type="dxa"/>
          </w:tcPr>
          <w:p w14:paraId="230A1423" w14:textId="77777777" w:rsidR="003D0855" w:rsidRPr="007104D3" w:rsidRDefault="003D0855" w:rsidP="003707A4">
            <w:pPr>
              <w:ind w:firstLine="0"/>
              <w:jc w:val="center"/>
              <w:rPr>
                <w:lang w:val="en-GB" w:eastAsia="en-US"/>
              </w:rPr>
            </w:pPr>
          </w:p>
        </w:tc>
      </w:tr>
      <w:tr w:rsidR="003D0855" w:rsidRPr="007104D3" w14:paraId="7B485C68" w14:textId="77777777" w:rsidTr="00A45B55">
        <w:tc>
          <w:tcPr>
            <w:tcW w:w="2885" w:type="dxa"/>
          </w:tcPr>
          <w:p w14:paraId="7A0A8948" w14:textId="77777777" w:rsidR="003D0855" w:rsidRDefault="003D0855" w:rsidP="00F76C70">
            <w:pPr>
              <w:ind w:firstLine="0"/>
              <w:rPr>
                <w:lang w:val="en-GB" w:eastAsia="en-US"/>
              </w:rPr>
            </w:pPr>
          </w:p>
        </w:tc>
        <w:tc>
          <w:tcPr>
            <w:tcW w:w="2885" w:type="dxa"/>
          </w:tcPr>
          <w:p w14:paraId="01417BE2" w14:textId="77777777" w:rsidR="003D0855" w:rsidRPr="000E728E" w:rsidRDefault="003D0855" w:rsidP="003707A4">
            <w:pPr>
              <w:ind w:firstLine="0"/>
              <w:jc w:val="center"/>
              <w:rPr>
                <w:lang w:val="en-GB" w:eastAsia="en-US"/>
              </w:rPr>
            </w:pPr>
          </w:p>
        </w:tc>
        <w:tc>
          <w:tcPr>
            <w:tcW w:w="2886" w:type="dxa"/>
          </w:tcPr>
          <w:p w14:paraId="483A2FCB" w14:textId="77777777" w:rsidR="003D0855" w:rsidRPr="007104D3" w:rsidRDefault="003D0855" w:rsidP="003707A4">
            <w:pPr>
              <w:ind w:firstLine="0"/>
              <w:jc w:val="center"/>
              <w:rPr>
                <w:lang w:val="en-GB" w:eastAsia="en-US"/>
              </w:rPr>
            </w:pPr>
          </w:p>
        </w:tc>
      </w:tr>
      <w:tr w:rsidR="003D0855" w:rsidRPr="007104D3" w14:paraId="76FCA5C7" w14:textId="77777777" w:rsidTr="00A45B55">
        <w:tc>
          <w:tcPr>
            <w:tcW w:w="2885" w:type="dxa"/>
          </w:tcPr>
          <w:p w14:paraId="220DE909" w14:textId="77777777" w:rsidR="003D0855" w:rsidRDefault="003D0855" w:rsidP="00F76C70">
            <w:pPr>
              <w:ind w:firstLine="0"/>
              <w:rPr>
                <w:lang w:val="en-GB" w:eastAsia="en-US"/>
              </w:rPr>
            </w:pPr>
          </w:p>
        </w:tc>
        <w:tc>
          <w:tcPr>
            <w:tcW w:w="2885" w:type="dxa"/>
          </w:tcPr>
          <w:p w14:paraId="0AB1BD70" w14:textId="77777777" w:rsidR="003D0855" w:rsidRPr="000E728E" w:rsidRDefault="003D0855" w:rsidP="003707A4">
            <w:pPr>
              <w:ind w:firstLine="0"/>
              <w:jc w:val="center"/>
              <w:rPr>
                <w:lang w:val="en-GB" w:eastAsia="en-US"/>
              </w:rPr>
            </w:pPr>
          </w:p>
        </w:tc>
        <w:tc>
          <w:tcPr>
            <w:tcW w:w="2886" w:type="dxa"/>
          </w:tcPr>
          <w:p w14:paraId="5FBD29E2" w14:textId="77777777" w:rsidR="003D0855" w:rsidRPr="007104D3" w:rsidRDefault="003D0855" w:rsidP="003707A4">
            <w:pPr>
              <w:ind w:firstLine="0"/>
              <w:jc w:val="center"/>
              <w:rPr>
                <w:lang w:val="en-GB" w:eastAsia="en-US"/>
              </w:rPr>
            </w:pPr>
          </w:p>
        </w:tc>
      </w:tr>
      <w:tr w:rsidR="003D0855" w:rsidRPr="007104D3" w14:paraId="2478ABFF" w14:textId="77777777" w:rsidTr="00A45B55">
        <w:tc>
          <w:tcPr>
            <w:tcW w:w="2885" w:type="dxa"/>
          </w:tcPr>
          <w:p w14:paraId="5570CBF6" w14:textId="77777777" w:rsidR="003D0855" w:rsidRDefault="003D0855" w:rsidP="00F76C70">
            <w:pPr>
              <w:ind w:firstLine="0"/>
              <w:rPr>
                <w:lang w:val="en-GB" w:eastAsia="en-US"/>
              </w:rPr>
            </w:pPr>
          </w:p>
        </w:tc>
        <w:tc>
          <w:tcPr>
            <w:tcW w:w="2885" w:type="dxa"/>
          </w:tcPr>
          <w:p w14:paraId="634D8231" w14:textId="77777777" w:rsidR="003D0855" w:rsidRPr="000E728E" w:rsidRDefault="003D0855" w:rsidP="003707A4">
            <w:pPr>
              <w:ind w:firstLine="0"/>
              <w:jc w:val="center"/>
              <w:rPr>
                <w:lang w:val="en-GB" w:eastAsia="en-US"/>
              </w:rPr>
            </w:pPr>
          </w:p>
        </w:tc>
        <w:tc>
          <w:tcPr>
            <w:tcW w:w="2886" w:type="dxa"/>
          </w:tcPr>
          <w:p w14:paraId="2F888C3C" w14:textId="77777777" w:rsidR="003D0855" w:rsidRPr="007104D3" w:rsidRDefault="003D0855" w:rsidP="003707A4">
            <w:pPr>
              <w:ind w:firstLine="0"/>
              <w:jc w:val="center"/>
              <w:rPr>
                <w:lang w:val="en-GB" w:eastAsia="en-US"/>
              </w:rPr>
            </w:pPr>
          </w:p>
        </w:tc>
      </w:tr>
      <w:tr w:rsidR="003D0855" w:rsidRPr="007104D3" w14:paraId="60EFBC22" w14:textId="77777777" w:rsidTr="00A45B55">
        <w:tc>
          <w:tcPr>
            <w:tcW w:w="2885" w:type="dxa"/>
          </w:tcPr>
          <w:p w14:paraId="446B1314" w14:textId="77777777" w:rsidR="003D0855" w:rsidRDefault="003D0855" w:rsidP="00F76C70">
            <w:pPr>
              <w:ind w:firstLine="0"/>
              <w:rPr>
                <w:lang w:val="en-GB" w:eastAsia="en-US"/>
              </w:rPr>
            </w:pPr>
          </w:p>
        </w:tc>
        <w:tc>
          <w:tcPr>
            <w:tcW w:w="2885" w:type="dxa"/>
          </w:tcPr>
          <w:p w14:paraId="5AC7BE01" w14:textId="77777777" w:rsidR="003D0855" w:rsidRPr="000E728E" w:rsidRDefault="003D0855" w:rsidP="003707A4">
            <w:pPr>
              <w:ind w:firstLine="0"/>
              <w:jc w:val="center"/>
              <w:rPr>
                <w:lang w:val="en-GB" w:eastAsia="en-US"/>
              </w:rPr>
            </w:pPr>
          </w:p>
        </w:tc>
        <w:tc>
          <w:tcPr>
            <w:tcW w:w="2886" w:type="dxa"/>
          </w:tcPr>
          <w:p w14:paraId="3BD1211A" w14:textId="77777777" w:rsidR="003D0855" w:rsidRPr="007104D3" w:rsidRDefault="003D0855" w:rsidP="003707A4">
            <w:pPr>
              <w:ind w:firstLine="0"/>
              <w:jc w:val="center"/>
              <w:rPr>
                <w:lang w:val="en-GB" w:eastAsia="en-US"/>
              </w:rPr>
            </w:pPr>
          </w:p>
        </w:tc>
      </w:tr>
      <w:tr w:rsidR="003D0855" w:rsidRPr="007104D3" w14:paraId="312CB6B5" w14:textId="77777777" w:rsidTr="00A45B55">
        <w:tc>
          <w:tcPr>
            <w:tcW w:w="2885" w:type="dxa"/>
          </w:tcPr>
          <w:p w14:paraId="68114E73" w14:textId="77777777" w:rsidR="003D0855" w:rsidRDefault="003D0855" w:rsidP="00F76C70">
            <w:pPr>
              <w:ind w:firstLine="0"/>
              <w:rPr>
                <w:lang w:val="en-GB" w:eastAsia="en-US"/>
              </w:rPr>
            </w:pPr>
          </w:p>
        </w:tc>
        <w:tc>
          <w:tcPr>
            <w:tcW w:w="2885" w:type="dxa"/>
          </w:tcPr>
          <w:p w14:paraId="7AFB7368" w14:textId="77777777" w:rsidR="003D0855" w:rsidRPr="000E728E" w:rsidRDefault="003D0855" w:rsidP="003707A4">
            <w:pPr>
              <w:ind w:firstLine="0"/>
              <w:jc w:val="center"/>
              <w:rPr>
                <w:lang w:val="en-GB" w:eastAsia="en-US"/>
              </w:rPr>
            </w:pPr>
          </w:p>
        </w:tc>
        <w:tc>
          <w:tcPr>
            <w:tcW w:w="2886" w:type="dxa"/>
          </w:tcPr>
          <w:p w14:paraId="1B87509F" w14:textId="77777777" w:rsidR="003D0855" w:rsidRPr="007104D3" w:rsidRDefault="003D0855" w:rsidP="003707A4">
            <w:pPr>
              <w:ind w:firstLine="0"/>
              <w:jc w:val="center"/>
              <w:rPr>
                <w:lang w:val="en-GB" w:eastAsia="en-US"/>
              </w:rPr>
            </w:pPr>
          </w:p>
        </w:tc>
      </w:tr>
      <w:tr w:rsidR="003D0855" w:rsidRPr="007104D3" w14:paraId="5496A97A" w14:textId="77777777" w:rsidTr="00A45B55">
        <w:tc>
          <w:tcPr>
            <w:tcW w:w="2885" w:type="dxa"/>
          </w:tcPr>
          <w:p w14:paraId="1B6A1A85" w14:textId="77777777" w:rsidR="003D0855" w:rsidRDefault="003D0855" w:rsidP="00F76C70">
            <w:pPr>
              <w:ind w:firstLine="0"/>
              <w:rPr>
                <w:lang w:val="en-GB" w:eastAsia="en-US"/>
              </w:rPr>
            </w:pPr>
          </w:p>
        </w:tc>
        <w:tc>
          <w:tcPr>
            <w:tcW w:w="2885" w:type="dxa"/>
          </w:tcPr>
          <w:p w14:paraId="50880ED9" w14:textId="77777777" w:rsidR="003D0855" w:rsidRPr="000E728E" w:rsidRDefault="003D0855" w:rsidP="003707A4">
            <w:pPr>
              <w:ind w:firstLine="0"/>
              <w:jc w:val="center"/>
              <w:rPr>
                <w:lang w:val="en-GB" w:eastAsia="en-US"/>
              </w:rPr>
            </w:pPr>
          </w:p>
        </w:tc>
        <w:tc>
          <w:tcPr>
            <w:tcW w:w="2886" w:type="dxa"/>
          </w:tcPr>
          <w:p w14:paraId="0EAE6CF5" w14:textId="77777777" w:rsidR="003D0855" w:rsidRPr="007104D3" w:rsidRDefault="003D0855" w:rsidP="003707A4">
            <w:pPr>
              <w:ind w:firstLine="0"/>
              <w:jc w:val="center"/>
              <w:rPr>
                <w:lang w:val="en-GB" w:eastAsia="en-US"/>
              </w:rPr>
            </w:pPr>
          </w:p>
        </w:tc>
      </w:tr>
      <w:tr w:rsidR="003D0855" w:rsidRPr="007104D3" w14:paraId="6A4F5CE0" w14:textId="77777777" w:rsidTr="00A45B55">
        <w:tc>
          <w:tcPr>
            <w:tcW w:w="2885" w:type="dxa"/>
          </w:tcPr>
          <w:p w14:paraId="32F0892F" w14:textId="77777777" w:rsidR="003D0855" w:rsidRDefault="003D0855" w:rsidP="00F76C70">
            <w:pPr>
              <w:ind w:firstLine="0"/>
              <w:rPr>
                <w:lang w:val="en-GB" w:eastAsia="en-US"/>
              </w:rPr>
            </w:pPr>
          </w:p>
        </w:tc>
        <w:tc>
          <w:tcPr>
            <w:tcW w:w="2885" w:type="dxa"/>
          </w:tcPr>
          <w:p w14:paraId="50CB9E13" w14:textId="77777777" w:rsidR="003D0855" w:rsidRPr="000E728E" w:rsidRDefault="003D0855" w:rsidP="003707A4">
            <w:pPr>
              <w:ind w:firstLine="0"/>
              <w:jc w:val="center"/>
              <w:rPr>
                <w:lang w:val="en-GB" w:eastAsia="en-US"/>
              </w:rPr>
            </w:pPr>
          </w:p>
        </w:tc>
        <w:tc>
          <w:tcPr>
            <w:tcW w:w="2886" w:type="dxa"/>
          </w:tcPr>
          <w:p w14:paraId="2E7C1C1D" w14:textId="77777777" w:rsidR="003D0855" w:rsidRPr="007104D3" w:rsidRDefault="003D0855" w:rsidP="003707A4">
            <w:pPr>
              <w:ind w:firstLine="0"/>
              <w:jc w:val="center"/>
              <w:rPr>
                <w:lang w:val="en-GB" w:eastAsia="en-US"/>
              </w:rPr>
            </w:pPr>
          </w:p>
        </w:tc>
      </w:tr>
      <w:tr w:rsidR="003D0855" w:rsidRPr="007104D3" w14:paraId="51883EB2" w14:textId="77777777" w:rsidTr="00A45B55">
        <w:tc>
          <w:tcPr>
            <w:tcW w:w="2885" w:type="dxa"/>
          </w:tcPr>
          <w:p w14:paraId="01AADD23" w14:textId="77777777" w:rsidR="003D0855" w:rsidRDefault="003D0855" w:rsidP="00F76C70">
            <w:pPr>
              <w:ind w:firstLine="0"/>
              <w:rPr>
                <w:lang w:val="en-GB" w:eastAsia="en-US"/>
              </w:rPr>
            </w:pPr>
          </w:p>
        </w:tc>
        <w:tc>
          <w:tcPr>
            <w:tcW w:w="2885" w:type="dxa"/>
          </w:tcPr>
          <w:p w14:paraId="12F24070" w14:textId="77777777" w:rsidR="003D0855" w:rsidRPr="000E728E" w:rsidRDefault="003D0855" w:rsidP="003707A4">
            <w:pPr>
              <w:ind w:firstLine="0"/>
              <w:jc w:val="center"/>
              <w:rPr>
                <w:lang w:val="en-GB" w:eastAsia="en-US"/>
              </w:rPr>
            </w:pPr>
          </w:p>
        </w:tc>
        <w:tc>
          <w:tcPr>
            <w:tcW w:w="2886" w:type="dxa"/>
          </w:tcPr>
          <w:p w14:paraId="729ECF6B" w14:textId="77777777" w:rsidR="003D0855" w:rsidRPr="007104D3" w:rsidRDefault="003D0855" w:rsidP="003707A4">
            <w:pPr>
              <w:ind w:firstLine="0"/>
              <w:jc w:val="center"/>
              <w:rPr>
                <w:lang w:val="en-GB" w:eastAsia="en-US"/>
              </w:rPr>
            </w:pPr>
          </w:p>
        </w:tc>
      </w:tr>
      <w:tr w:rsidR="003D0855" w:rsidRPr="007104D3" w14:paraId="4334D145" w14:textId="77777777" w:rsidTr="00A45B55">
        <w:tc>
          <w:tcPr>
            <w:tcW w:w="2885" w:type="dxa"/>
          </w:tcPr>
          <w:p w14:paraId="72DA1232" w14:textId="77777777" w:rsidR="003D0855" w:rsidRDefault="003D0855" w:rsidP="00F76C70">
            <w:pPr>
              <w:ind w:firstLine="0"/>
              <w:rPr>
                <w:lang w:val="en-GB" w:eastAsia="en-US"/>
              </w:rPr>
            </w:pPr>
          </w:p>
        </w:tc>
        <w:tc>
          <w:tcPr>
            <w:tcW w:w="2885" w:type="dxa"/>
          </w:tcPr>
          <w:p w14:paraId="32F8F8B5" w14:textId="77777777" w:rsidR="003D0855" w:rsidRPr="000E728E" w:rsidRDefault="003D0855" w:rsidP="003707A4">
            <w:pPr>
              <w:ind w:firstLine="0"/>
              <w:jc w:val="center"/>
              <w:rPr>
                <w:lang w:val="en-GB" w:eastAsia="en-US"/>
              </w:rPr>
            </w:pPr>
          </w:p>
        </w:tc>
        <w:tc>
          <w:tcPr>
            <w:tcW w:w="2886" w:type="dxa"/>
          </w:tcPr>
          <w:p w14:paraId="146A0B01" w14:textId="77777777" w:rsidR="003D0855" w:rsidRPr="007104D3" w:rsidRDefault="003D0855" w:rsidP="003707A4">
            <w:pPr>
              <w:ind w:firstLine="0"/>
              <w:jc w:val="center"/>
              <w:rPr>
                <w:lang w:val="en-GB" w:eastAsia="en-US"/>
              </w:rPr>
            </w:pPr>
          </w:p>
        </w:tc>
      </w:tr>
      <w:tr w:rsidR="003D0855" w:rsidRPr="007104D3" w14:paraId="52A2DEF5" w14:textId="77777777" w:rsidTr="00A45B55">
        <w:tc>
          <w:tcPr>
            <w:tcW w:w="2885" w:type="dxa"/>
          </w:tcPr>
          <w:p w14:paraId="5C4D2ED6" w14:textId="77777777" w:rsidR="003D0855" w:rsidRDefault="003D0855" w:rsidP="00F76C70">
            <w:pPr>
              <w:ind w:firstLine="0"/>
              <w:rPr>
                <w:lang w:val="en-GB" w:eastAsia="en-US"/>
              </w:rPr>
            </w:pPr>
          </w:p>
        </w:tc>
        <w:tc>
          <w:tcPr>
            <w:tcW w:w="2885" w:type="dxa"/>
          </w:tcPr>
          <w:p w14:paraId="180AC1BA" w14:textId="77777777" w:rsidR="003D0855" w:rsidRPr="000E728E" w:rsidRDefault="003D0855" w:rsidP="003707A4">
            <w:pPr>
              <w:ind w:firstLine="0"/>
              <w:jc w:val="center"/>
              <w:rPr>
                <w:lang w:val="en-GB" w:eastAsia="en-US"/>
              </w:rPr>
            </w:pPr>
          </w:p>
        </w:tc>
        <w:tc>
          <w:tcPr>
            <w:tcW w:w="2886" w:type="dxa"/>
          </w:tcPr>
          <w:p w14:paraId="6FB6CB51" w14:textId="77777777" w:rsidR="003D0855" w:rsidRPr="007104D3" w:rsidRDefault="003D0855" w:rsidP="003707A4">
            <w:pPr>
              <w:ind w:firstLine="0"/>
              <w:jc w:val="center"/>
              <w:rPr>
                <w:lang w:val="en-GB" w:eastAsia="en-US"/>
              </w:rPr>
            </w:pPr>
          </w:p>
        </w:tc>
      </w:tr>
      <w:tr w:rsidR="003D0855" w:rsidRPr="007104D3" w14:paraId="1EED8277" w14:textId="77777777" w:rsidTr="00A45B55">
        <w:tc>
          <w:tcPr>
            <w:tcW w:w="2885" w:type="dxa"/>
          </w:tcPr>
          <w:p w14:paraId="4D5032A5" w14:textId="77777777" w:rsidR="003D0855" w:rsidRDefault="003D0855" w:rsidP="00F76C70">
            <w:pPr>
              <w:ind w:firstLine="0"/>
              <w:rPr>
                <w:lang w:val="en-GB" w:eastAsia="en-US"/>
              </w:rPr>
            </w:pPr>
          </w:p>
        </w:tc>
        <w:tc>
          <w:tcPr>
            <w:tcW w:w="2885" w:type="dxa"/>
          </w:tcPr>
          <w:p w14:paraId="18B3D563" w14:textId="77777777" w:rsidR="003D0855" w:rsidRPr="000E728E" w:rsidRDefault="003D0855" w:rsidP="003707A4">
            <w:pPr>
              <w:ind w:firstLine="0"/>
              <w:jc w:val="center"/>
              <w:rPr>
                <w:lang w:val="en-GB" w:eastAsia="en-US"/>
              </w:rPr>
            </w:pPr>
          </w:p>
        </w:tc>
        <w:tc>
          <w:tcPr>
            <w:tcW w:w="2886" w:type="dxa"/>
          </w:tcPr>
          <w:p w14:paraId="460DEA97" w14:textId="77777777" w:rsidR="003D0855" w:rsidRPr="007104D3" w:rsidRDefault="003D0855" w:rsidP="003707A4">
            <w:pPr>
              <w:ind w:firstLine="0"/>
              <w:jc w:val="center"/>
              <w:rPr>
                <w:lang w:val="en-GB" w:eastAsia="en-US"/>
              </w:rPr>
            </w:pPr>
          </w:p>
        </w:tc>
      </w:tr>
      <w:tr w:rsidR="003D0855" w:rsidRPr="007104D3" w14:paraId="0B03816F" w14:textId="77777777" w:rsidTr="00A45B55">
        <w:tc>
          <w:tcPr>
            <w:tcW w:w="2885" w:type="dxa"/>
          </w:tcPr>
          <w:p w14:paraId="18B2E061" w14:textId="77777777" w:rsidR="003D0855" w:rsidRDefault="003D0855" w:rsidP="00F76C70">
            <w:pPr>
              <w:ind w:firstLine="0"/>
              <w:rPr>
                <w:lang w:val="en-GB" w:eastAsia="en-US"/>
              </w:rPr>
            </w:pPr>
          </w:p>
        </w:tc>
        <w:tc>
          <w:tcPr>
            <w:tcW w:w="2885" w:type="dxa"/>
          </w:tcPr>
          <w:p w14:paraId="2156B837" w14:textId="77777777" w:rsidR="003D0855" w:rsidRPr="000E728E" w:rsidRDefault="003D0855" w:rsidP="003707A4">
            <w:pPr>
              <w:ind w:firstLine="0"/>
              <w:jc w:val="center"/>
              <w:rPr>
                <w:lang w:val="en-GB" w:eastAsia="en-US"/>
              </w:rPr>
            </w:pPr>
          </w:p>
        </w:tc>
        <w:tc>
          <w:tcPr>
            <w:tcW w:w="2886" w:type="dxa"/>
          </w:tcPr>
          <w:p w14:paraId="16E5DAB1" w14:textId="77777777" w:rsidR="003D0855" w:rsidRPr="007104D3" w:rsidRDefault="003D0855" w:rsidP="003707A4">
            <w:pPr>
              <w:ind w:firstLine="0"/>
              <w:jc w:val="center"/>
              <w:rPr>
                <w:lang w:val="en-GB" w:eastAsia="en-US"/>
              </w:rPr>
            </w:pPr>
          </w:p>
        </w:tc>
      </w:tr>
    </w:tbl>
    <w:p w14:paraId="20893D98" w14:textId="77777777"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14:paraId="4C0CA185" w14:textId="77777777" w:rsidR="009D5C05" w:rsidRDefault="00BA3AF0" w:rsidP="009D5C05">
      <w:pPr>
        <w:pStyle w:val="Nagwek1"/>
        <w:numPr>
          <w:ilvl w:val="0"/>
          <w:numId w:val="0"/>
        </w:numPr>
      </w:pPr>
      <w:bookmarkStart w:id="1" w:name="_Toc7705024"/>
      <w:r>
        <w:lastRenderedPageBreak/>
        <w:t>Ws</w:t>
      </w:r>
      <w:r w:rsidR="009D5C05" w:rsidRPr="009D5C05">
        <w:t>tęp</w:t>
      </w:r>
      <w:bookmarkEnd w:id="1"/>
    </w:p>
    <w:p w14:paraId="1B9D5917" w14:textId="77777777" w:rsidR="00852BC4" w:rsidRDefault="00852BC4" w:rsidP="00C17EE8">
      <w:pPr>
        <w:rPr>
          <w:bCs/>
          <w:color w:val="FF0000"/>
        </w:rPr>
      </w:pPr>
    </w:p>
    <w:p w14:paraId="7E6F7ECD" w14:textId="77777777"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Gugellelmo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14:paraId="16606833" w14:textId="77777777"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14:paraId="0B8A2B65" w14:textId="77777777"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14:paraId="4EAF8461" w14:textId="77777777"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Global Maritime Distress and Safety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r w:rsidR="00C04461" w:rsidRPr="00C04461">
        <w:rPr>
          <w:bCs/>
          <w:color w:val="000000" w:themeColor="text1"/>
        </w:rPr>
        <w:t xml:space="preserve">Sub-Committee on Radiocommunciations and Search and </w:t>
      </w:r>
      <w:r w:rsidR="00C04461" w:rsidRPr="003276BD">
        <w:rPr>
          <w:bCs/>
          <w:color w:val="000000" w:themeColor="text1"/>
        </w:rPr>
        <w:t xml:space="preserve">Rescue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The International Maritime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14:paraId="3E764A0A" w14:textId="77777777"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14:paraId="5B034270" w14:textId="77777777" w:rsidR="003437F3" w:rsidRDefault="00A50CC9" w:rsidP="00C17EE8">
      <w:pPr>
        <w:rPr>
          <w:bCs/>
        </w:rPr>
      </w:pPr>
      <w:r>
        <w:rPr>
          <w:bCs/>
        </w:rPr>
        <w:t xml:space="preserve">Jednym z wielu </w:t>
      </w:r>
      <w:r w:rsidR="00BF1A7E">
        <w:rPr>
          <w:bCs/>
        </w:rPr>
        <w:t>podsystemów</w:t>
      </w:r>
      <w:r>
        <w:rPr>
          <w:bCs/>
        </w:rPr>
        <w:t xml:space="preserve"> </w:t>
      </w:r>
      <w:r w:rsidR="00BF1A7E">
        <w:rPr>
          <w:bCs/>
        </w:rPr>
        <w:t>GMDSS,</w:t>
      </w:r>
      <w:r>
        <w:rPr>
          <w:bCs/>
        </w:rPr>
        <w:t xml:space="preserve">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Digital selective calling</w:t>
      </w:r>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F34D1B">
        <w:rPr>
          <w:bCs/>
        </w:rPr>
        <w:t>.</w:t>
      </w:r>
      <w:r w:rsidR="001C2FA8">
        <w:rPr>
          <w:bCs/>
        </w:rPr>
        <w:t xml:space="preserve"> </w:t>
      </w:r>
    </w:p>
    <w:p w14:paraId="2718B69A" w14:textId="77777777"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156 – 174 Mhz)</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(distress), niemniej 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w:t>
      </w:r>
      <w:r w:rsidR="00A40BF8">
        <w:rPr>
          <w:bCs/>
        </w:rPr>
        <w:lastRenderedPageBreak/>
        <w:t>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F222B8">
        <w:rPr>
          <w:bCs/>
        </w:rPr>
        <w:t>znak detekcji błędu (</w:t>
      </w:r>
      <w:r w:rsidR="00E42D71">
        <w:rPr>
          <w:bCs/>
        </w:rPr>
        <w:t xml:space="preserve">wielkość </w:t>
      </w:r>
      <w:r w:rsidR="00F222B8">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w:t>
      </w:r>
      <w:commentRangeStart w:id="2"/>
      <w:r w:rsidR="0006323C">
        <w:rPr>
          <w:bCs/>
        </w:rPr>
        <w:t>komunikatu</w:t>
      </w:r>
      <w:commentRangeEnd w:id="2"/>
      <w:r w:rsidR="00DB283D">
        <w:rPr>
          <w:rStyle w:val="Odwoaniedokomentarza"/>
        </w:rPr>
        <w:commentReference w:id="2"/>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14:paraId="7A220BB5" w14:textId="77777777" w:rsidR="003154E2" w:rsidRDefault="003154E2">
      <w:pPr>
        <w:spacing w:line="240" w:lineRule="auto"/>
        <w:rPr>
          <w:bCs/>
        </w:rPr>
      </w:pPr>
      <w:r>
        <w:rPr>
          <w:bCs/>
        </w:rPr>
        <w:br w:type="page"/>
      </w:r>
    </w:p>
    <w:p w14:paraId="07280FD3" w14:textId="77777777" w:rsidR="00910E2E" w:rsidRDefault="003154E2" w:rsidP="00910E2E">
      <w:pPr>
        <w:pStyle w:val="Nagwek1"/>
        <w:numPr>
          <w:ilvl w:val="0"/>
          <w:numId w:val="0"/>
        </w:numPr>
      </w:pPr>
      <w:bookmarkStart w:id="3" w:name="_Toc7705025"/>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3"/>
    </w:p>
    <w:p w14:paraId="26F3C8E0" w14:textId="77777777" w:rsidR="003707A4" w:rsidRDefault="003707A4" w:rsidP="003707A4">
      <w:pPr>
        <w:pStyle w:val="Nagwek2"/>
      </w:pPr>
      <w:bookmarkStart w:id="4" w:name="_Toc7705026"/>
      <w:r>
        <w:t>Podstawowe informacje o GMDSS</w:t>
      </w:r>
      <w:bookmarkEnd w:id="4"/>
    </w:p>
    <w:p w14:paraId="716E0E31" w14:textId="77777777"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14:paraId="26235F52" w14:textId="77777777"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14:paraId="360C8775" w14:textId="77777777"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14:paraId="19B575F6" w14:textId="77777777"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14:paraId="617B2BC4" w14:textId="77777777"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14:paraId="4D4AF065" w14:textId="77777777"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14:paraId="4EF525A3" w14:textId="77777777"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14:paraId="2DB1BAFA" w14:textId="77777777"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tym samym efektywną szybkość przesyłania oraz jakość tych informacji, a zamontowanie jakiegokolwiek systemu korekcyjnego uniemożliwiała niedetekcyjność kodu telegrafii Morse’a</w:t>
      </w:r>
      <w:r w:rsidR="00D6241E">
        <w:rPr>
          <w:lang w:eastAsia="en-US"/>
        </w:rPr>
        <w:t>;</w:t>
      </w:r>
    </w:p>
    <w:p w14:paraId="165EDDB8" w14:textId="77777777"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14:paraId="506C879A" w14:textId="77777777"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14:paraId="6E9AFBC7" w14:textId="77777777"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14:paraId="4ABA0385" w14:textId="1F4DF292"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geolokalizację, cyfrowe systemy radiotelegrafii automatycznej oraz cyfrowe selektywne wywołanie DSC, </w:t>
      </w:r>
      <w:r w:rsidR="00DB283D">
        <w:rPr>
          <w:color w:val="000000" w:themeColor="text1"/>
          <w:lang w:eastAsia="en-US"/>
        </w:rPr>
        <w:t xml:space="preserve">stało się możliwe </w:t>
      </w:r>
      <w:r w:rsidRPr="00F421E1">
        <w:rPr>
          <w:color w:val="000000" w:themeColor="text1"/>
          <w:lang w:eastAsia="en-US"/>
        </w:rPr>
        <w:t xml:space="preserve">opracowanie systemu, w którym proces nadawania i odbioru sygnałów alarmujących o bezpieczeństwie jest w stanie zachodzić automatycznie.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sygnałów alarmowych za pomocą cyfrowego selektywnego wywołania DSC, radiopław awaryjnych EPIRB w systemie COSPAS-SARSAT oraz INMARSAT.</w:t>
      </w:r>
    </w:p>
    <w:p w14:paraId="5D25D377" w14:textId="77777777"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r w:rsidR="00A37A6D">
        <w:rPr>
          <w:lang w:eastAsia="en-US"/>
        </w:rPr>
        <w:t>NaN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14:paraId="0F2E6762" w14:textId="77777777"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14:paraId="0240C457" w14:textId="77777777"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14:paraId="09B8F7C1" w14:textId="77777777"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14:paraId="180558CC" w14:textId="77777777"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14:paraId="202C3EA1" w14:textId="77777777" w:rsidR="00240A72" w:rsidRDefault="00240A72" w:rsidP="00C03932">
      <w:pPr>
        <w:pStyle w:val="Akapitzlist"/>
        <w:numPr>
          <w:ilvl w:val="0"/>
          <w:numId w:val="13"/>
        </w:numPr>
        <w:rPr>
          <w:lang w:eastAsia="en-US"/>
        </w:rPr>
      </w:pPr>
      <w:r>
        <w:rPr>
          <w:lang w:eastAsia="en-US"/>
        </w:rPr>
        <w:t>obioru sygnałów alarmowych w relacji ląd-statek,</w:t>
      </w:r>
    </w:p>
    <w:p w14:paraId="5C6B5761" w14:textId="77777777" w:rsidR="00240A72" w:rsidRDefault="00240A72" w:rsidP="00C03932">
      <w:pPr>
        <w:pStyle w:val="Akapitzlist"/>
        <w:numPr>
          <w:ilvl w:val="0"/>
          <w:numId w:val="13"/>
        </w:numPr>
        <w:rPr>
          <w:lang w:eastAsia="en-US"/>
        </w:rPr>
      </w:pPr>
      <w:r>
        <w:rPr>
          <w:lang w:eastAsia="en-US"/>
        </w:rPr>
        <w:t>nadawania i odbioru sygnałów alarmowych w relacji statek-statek,</w:t>
      </w:r>
    </w:p>
    <w:p w14:paraId="1D03FEDE" w14:textId="77777777"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14:paraId="3D55458B" w14:textId="77777777" w:rsidR="007A168D" w:rsidRDefault="00242864" w:rsidP="00C03932">
      <w:pPr>
        <w:pStyle w:val="Akapitzlist"/>
        <w:numPr>
          <w:ilvl w:val="0"/>
          <w:numId w:val="13"/>
        </w:numPr>
        <w:rPr>
          <w:lang w:eastAsia="en-US"/>
        </w:rPr>
      </w:pPr>
      <w:r>
        <w:rPr>
          <w:lang w:eastAsia="en-US"/>
        </w:rPr>
        <w:t>nadawania i odbioru informacji na miejscu katastrofy,</w:t>
      </w:r>
    </w:p>
    <w:p w14:paraId="0B59B67F" w14:textId="77777777" w:rsidR="00242864" w:rsidRDefault="00242864" w:rsidP="00C03932">
      <w:pPr>
        <w:pStyle w:val="Akapitzlist"/>
        <w:numPr>
          <w:ilvl w:val="0"/>
          <w:numId w:val="13"/>
        </w:numPr>
        <w:rPr>
          <w:lang w:eastAsia="en-US"/>
        </w:rPr>
      </w:pPr>
      <w:r>
        <w:rPr>
          <w:lang w:eastAsia="en-US"/>
        </w:rPr>
        <w:t>nadawania i odbioru sygnału lokalizacyjnego,</w:t>
      </w:r>
    </w:p>
    <w:p w14:paraId="0BBAE72E" w14:textId="77777777" w:rsidR="00242864" w:rsidRDefault="00242864" w:rsidP="00C03932">
      <w:pPr>
        <w:pStyle w:val="Akapitzlist"/>
        <w:numPr>
          <w:ilvl w:val="0"/>
          <w:numId w:val="13"/>
        </w:numPr>
        <w:rPr>
          <w:lang w:eastAsia="en-US"/>
        </w:rPr>
      </w:pPr>
      <w:r>
        <w:rPr>
          <w:lang w:eastAsia="en-US"/>
        </w:rPr>
        <w:t>nadawania i odbioru morskich informacji bezpieczeństwa,</w:t>
      </w:r>
    </w:p>
    <w:p w14:paraId="1C43764D" w14:textId="77777777"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14:paraId="631E305A" w14:textId="77777777" w:rsidR="00242864" w:rsidRDefault="00242864" w:rsidP="00C03932">
      <w:pPr>
        <w:pStyle w:val="Akapitzlist"/>
        <w:numPr>
          <w:ilvl w:val="0"/>
          <w:numId w:val="13"/>
        </w:numPr>
        <w:rPr>
          <w:lang w:eastAsia="en-US"/>
        </w:rPr>
      </w:pPr>
      <w:r>
        <w:rPr>
          <w:lang w:eastAsia="en-US"/>
        </w:rPr>
        <w:t>nadawania i odbioru informacji pomiędzy motkami statków.</w:t>
      </w:r>
    </w:p>
    <w:p w14:paraId="1831D85F" w14:textId="77777777" w:rsidR="00D62E7F" w:rsidRDefault="00D62E7F" w:rsidP="008A5E56">
      <w:pPr>
        <w:pStyle w:val="Legenda"/>
      </w:pPr>
      <w:r>
        <w:rPr>
          <w:noProof/>
          <w:lang w:eastAsia="pl-PL"/>
        </w:rPr>
        <w:lastRenderedPageBreak/>
        <w:drawing>
          <wp:inline distT="0" distB="0" distL="0" distR="0" wp14:anchorId="1C2928E9" wp14:editId="72132405">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14:paraId="4B4668A9" w14:textId="77777777" w:rsidR="00D62E7F" w:rsidRDefault="00D62E7F" w:rsidP="008A5E56">
      <w:pPr>
        <w:pStyle w:val="Legenda"/>
        <w:rPr>
          <w:i/>
        </w:rPr>
      </w:pPr>
      <w:r w:rsidRPr="00D62E7F">
        <w:rPr>
          <w:i/>
        </w:rPr>
        <w:t xml:space="preserve">Rys. NaNa Schemat struktury organizacyjnej systemu GMDSS Źródło: </w:t>
      </w:r>
      <w:r w:rsidRPr="00D62E7F">
        <w:rPr>
          <w:i/>
          <w:highlight w:val="yellow"/>
        </w:rPr>
        <w:t>[</w:t>
      </w:r>
      <w:r w:rsidR="003B02BE">
        <w:rPr>
          <w:i/>
          <w:highlight w:val="yellow"/>
        </w:rPr>
        <w:t>5</w:t>
      </w:r>
      <w:r w:rsidRPr="00D62E7F">
        <w:rPr>
          <w:i/>
          <w:highlight w:val="yellow"/>
        </w:rPr>
        <w:t>]</w:t>
      </w:r>
    </w:p>
    <w:p w14:paraId="672A056A" w14:textId="77777777" w:rsidR="003B02BE" w:rsidRDefault="003B02BE" w:rsidP="008A5E56">
      <w:pPr>
        <w:pStyle w:val="Legenda"/>
        <w:rPr>
          <w:i/>
        </w:rPr>
      </w:pPr>
      <w:r>
        <w:rPr>
          <w:i/>
          <w:noProof/>
          <w:highlight w:val="yellow"/>
          <w:lang w:eastAsia="pl-PL"/>
        </w:rPr>
        <w:drawing>
          <wp:inline distT="0" distB="0" distL="0" distR="0" wp14:anchorId="6359C88E" wp14:editId="066FC96E">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14:paraId="521EB489" w14:textId="77777777" w:rsidR="003B02BE" w:rsidRDefault="003B02BE" w:rsidP="008A5E56">
      <w:pPr>
        <w:pStyle w:val="Legenda"/>
        <w:rPr>
          <w:i/>
        </w:rPr>
      </w:pPr>
      <w:r>
        <w:rPr>
          <w:i/>
        </w:rPr>
        <w:t xml:space="preserve">Rys. NaNb Wysłanie pierwszych sygnałów alarmowych odpowiednimi środkami systemu GMDSS Źródło: </w:t>
      </w:r>
      <w:r w:rsidRPr="003B02BE">
        <w:rPr>
          <w:i/>
          <w:highlight w:val="yellow"/>
        </w:rPr>
        <w:t>[5]</w:t>
      </w:r>
    </w:p>
    <w:p w14:paraId="7F00BD5D" w14:textId="77777777" w:rsidR="003B02BE" w:rsidRDefault="003B02BE" w:rsidP="008A5E56">
      <w:pPr>
        <w:pStyle w:val="Legenda"/>
      </w:pPr>
      <w:r>
        <w:rPr>
          <w:noProof/>
          <w:highlight w:val="yellow"/>
          <w:lang w:eastAsia="pl-PL"/>
        </w:rPr>
        <w:lastRenderedPageBreak/>
        <w:drawing>
          <wp:inline distT="0" distB="0" distL="0" distR="0" wp14:anchorId="098F2C46" wp14:editId="54A22C74">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14:paraId="5A6D9191" w14:textId="77777777" w:rsidR="003B02BE" w:rsidRDefault="003B02BE" w:rsidP="008A5E56">
      <w:pPr>
        <w:pStyle w:val="Legenda"/>
      </w:pPr>
      <w:r>
        <w:t xml:space="preserve">Rys. NaNc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14:paraId="38766063" w14:textId="77777777" w:rsidR="00373ED8" w:rsidRDefault="005277EF" w:rsidP="008A5E56">
      <w:pPr>
        <w:pStyle w:val="Legenda"/>
      </w:pPr>
      <w:r>
        <w:rPr>
          <w:noProof/>
          <w:highlight w:val="yellow"/>
          <w:lang w:eastAsia="pl-PL"/>
        </w:rPr>
        <w:drawing>
          <wp:inline distT="0" distB="0" distL="0" distR="0" wp14:anchorId="6C9052BA" wp14:editId="77C29BAF">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14:paraId="305C8158" w14:textId="77777777" w:rsidR="005277EF" w:rsidRPr="00D62E7F" w:rsidRDefault="005277EF" w:rsidP="008A5E56">
      <w:pPr>
        <w:pStyle w:val="Legenda"/>
      </w:pPr>
      <w:r>
        <w:t xml:space="preserve">Rys. NaNd Podjęcie akcji SAR z uwzględnieniem pełnej wymiany informacji na jaką pozwala GMDSS Źródło: </w:t>
      </w:r>
      <w:r w:rsidRPr="00373ED8">
        <w:rPr>
          <w:highlight w:val="yellow"/>
        </w:rPr>
        <w:t>[5]</w:t>
      </w:r>
    </w:p>
    <w:p w14:paraId="67DADC77" w14:textId="77777777" w:rsidR="00910E2E" w:rsidRDefault="00910E2E" w:rsidP="005277EF">
      <w:pPr>
        <w:ind w:firstLine="0"/>
        <w:rPr>
          <w:rFonts w:eastAsia="Calibri"/>
          <w:lang w:eastAsia="en-US"/>
        </w:rPr>
      </w:pPr>
    </w:p>
    <w:p w14:paraId="5248B6B8" w14:textId="77777777"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14:paraId="1393EDC7" w14:textId="77777777" w:rsidTr="00F656BD">
        <w:tc>
          <w:tcPr>
            <w:tcW w:w="236" w:type="dxa"/>
          </w:tcPr>
          <w:p w14:paraId="4A96837D" w14:textId="77777777" w:rsidR="00F656BD" w:rsidRPr="00E01E67" w:rsidRDefault="00F656BD" w:rsidP="007B2D00">
            <w:pPr>
              <w:ind w:firstLine="0"/>
              <w:rPr>
                <w:lang w:eastAsia="en-US"/>
              </w:rPr>
            </w:pPr>
            <w:r w:rsidRPr="00E01E67">
              <w:rPr>
                <w:lang w:eastAsia="en-US"/>
              </w:rPr>
              <w:t>A1</w:t>
            </w:r>
          </w:p>
        </w:tc>
        <w:tc>
          <w:tcPr>
            <w:tcW w:w="8399" w:type="dxa"/>
          </w:tcPr>
          <w:p w14:paraId="0B3F39AA" w14:textId="77777777"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14:paraId="042BC601" w14:textId="77777777" w:rsidTr="00F656BD">
        <w:tc>
          <w:tcPr>
            <w:tcW w:w="236" w:type="dxa"/>
          </w:tcPr>
          <w:p w14:paraId="2D15958E" w14:textId="77777777" w:rsidR="00F656BD" w:rsidRPr="00E01E67" w:rsidRDefault="00F656BD" w:rsidP="007B2D00">
            <w:pPr>
              <w:ind w:firstLine="0"/>
              <w:rPr>
                <w:b/>
                <w:lang w:eastAsia="en-US"/>
              </w:rPr>
            </w:pPr>
            <w:r w:rsidRPr="00E01E67">
              <w:rPr>
                <w:b/>
                <w:lang w:eastAsia="en-US"/>
              </w:rPr>
              <w:t>A2</w:t>
            </w:r>
          </w:p>
        </w:tc>
        <w:tc>
          <w:tcPr>
            <w:tcW w:w="8399" w:type="dxa"/>
          </w:tcPr>
          <w:p w14:paraId="30172D26" w14:textId="77777777"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14:paraId="20BC77E5" w14:textId="77777777" w:rsidTr="00F656BD">
        <w:tc>
          <w:tcPr>
            <w:tcW w:w="236" w:type="dxa"/>
          </w:tcPr>
          <w:p w14:paraId="1E57B483" w14:textId="77777777" w:rsidR="00F656BD" w:rsidRPr="00E01E67" w:rsidRDefault="00F656BD" w:rsidP="007B2D00">
            <w:pPr>
              <w:ind w:firstLine="0"/>
              <w:rPr>
                <w:b/>
                <w:lang w:eastAsia="en-US"/>
              </w:rPr>
            </w:pPr>
            <w:r w:rsidRPr="00E01E67">
              <w:rPr>
                <w:b/>
                <w:lang w:eastAsia="en-US"/>
              </w:rPr>
              <w:t>A3</w:t>
            </w:r>
          </w:p>
        </w:tc>
        <w:tc>
          <w:tcPr>
            <w:tcW w:w="8399" w:type="dxa"/>
          </w:tcPr>
          <w:p w14:paraId="25B4B625" w14:textId="77777777"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14:paraId="5F746D42" w14:textId="77777777" w:rsidTr="00F656BD">
        <w:tc>
          <w:tcPr>
            <w:tcW w:w="236" w:type="dxa"/>
          </w:tcPr>
          <w:p w14:paraId="7950467C" w14:textId="77777777" w:rsidR="00F656BD" w:rsidRPr="00E01E67" w:rsidRDefault="00F656BD" w:rsidP="007B2D00">
            <w:pPr>
              <w:ind w:firstLine="0"/>
              <w:rPr>
                <w:b/>
                <w:lang w:eastAsia="en-US"/>
              </w:rPr>
            </w:pPr>
            <w:r w:rsidRPr="00E01E67">
              <w:rPr>
                <w:b/>
                <w:lang w:eastAsia="en-US"/>
              </w:rPr>
              <w:t>A4</w:t>
            </w:r>
          </w:p>
        </w:tc>
        <w:tc>
          <w:tcPr>
            <w:tcW w:w="8399" w:type="dxa"/>
          </w:tcPr>
          <w:p w14:paraId="17ACE907" w14:textId="77777777" w:rsidR="00F656BD" w:rsidRDefault="00F656BD" w:rsidP="007B2D00">
            <w:pPr>
              <w:ind w:firstLine="0"/>
              <w:rPr>
                <w:lang w:eastAsia="en-US"/>
              </w:rPr>
            </w:pPr>
            <w:r>
              <w:rPr>
                <w:lang w:eastAsia="en-US"/>
              </w:rPr>
              <w:t>- obszar znajdujący się poza obszarami A1, A2 oraz A3.</w:t>
            </w:r>
          </w:p>
        </w:tc>
      </w:tr>
    </w:tbl>
    <w:p w14:paraId="10907444" w14:textId="77777777" w:rsidR="00B27FD8" w:rsidRDefault="00597D9F" w:rsidP="00B27FD8">
      <w:pPr>
        <w:spacing w:line="240" w:lineRule="auto"/>
        <w:ind w:firstLine="0"/>
        <w:jc w:val="center"/>
      </w:pPr>
      <w:r>
        <w:pict w14:anchorId="7FDB7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3pt;height:205.25pt">
            <v:imagedata r:id="rId19" o:title="2019-04-07_203145" cropbottom="277f" cropleft="276f" cropright="199f"/>
          </v:shape>
        </w:pict>
      </w:r>
    </w:p>
    <w:p w14:paraId="10C90EC7" w14:textId="77777777" w:rsidR="00B27FD8" w:rsidRPr="00847D4C" w:rsidRDefault="00B27FD8" w:rsidP="008A5E56">
      <w:pPr>
        <w:pStyle w:val="Legenda"/>
      </w:pPr>
      <w:r w:rsidRPr="00847D4C">
        <w:t xml:space="preserve">Rys. NaN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14:paraId="0C489301" w14:textId="77777777" w:rsidR="00D3128B" w:rsidRDefault="00597D9F"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w14:anchorId="220A23D6">
          <v:shape id="_x0000_i1026" type="#_x0000_t75" style="width:428.8pt;height:643.7pt">
            <v:imagedata r:id="rId20" o:title="NE_Atlantyk DSC"/>
          </v:shape>
        </w:pict>
      </w:r>
    </w:p>
    <w:p w14:paraId="573C555E" w14:textId="77777777"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14:paraId="40A3E658" w14:textId="77777777" w:rsidR="008A5E56" w:rsidRDefault="00E92BC3" w:rsidP="008A5E56">
      <w:pPr>
        <w:pStyle w:val="Nagwek2"/>
      </w:pPr>
      <w:bookmarkStart w:id="5" w:name="_Toc7705027"/>
      <w:r>
        <w:lastRenderedPageBreak/>
        <w:t>Fale radiowe i kanały</w:t>
      </w:r>
      <w:bookmarkEnd w:id="5"/>
    </w:p>
    <w:p w14:paraId="6AC886B9" w14:textId="77777777" w:rsidR="00B4074E" w:rsidRPr="00B4074E" w:rsidRDefault="00220CDE" w:rsidP="00B4074E">
      <w:pPr>
        <w:rPr>
          <w:rFonts w:eastAsia="Calibri"/>
          <w:lang w:eastAsia="en-US"/>
        </w:rPr>
      </w:pPr>
      <w:r>
        <w:rPr>
          <w:rFonts w:eastAsia="Calibri"/>
          <w:lang w:eastAsia="en-US"/>
        </w:rPr>
        <w:t>Jak powszechnie wiadomo, najprostszym sposobem na wygenerowanie fal elektromagnetycznych jest stworzenie obwodu rezonansowego poprzez równoległe połączenie kondensatora o pojemności C z cewką o indukcyjności L (Rys. NaN).</w:t>
      </w:r>
    </w:p>
    <w:p w14:paraId="29E54F5C" w14:textId="77777777" w:rsidR="00CE092A" w:rsidRDefault="00597D9F" w:rsidP="00CE092A">
      <w:pPr>
        <w:jc w:val="center"/>
        <w:rPr>
          <w:rFonts w:eastAsia="Calibri"/>
          <w:lang w:eastAsia="en-US"/>
        </w:rPr>
      </w:pPr>
      <w:r>
        <w:rPr>
          <w:rFonts w:eastAsia="Calibri"/>
          <w:lang w:eastAsia="en-US"/>
        </w:rPr>
        <w:pict w14:anchorId="7A0DA02E">
          <v:shape id="_x0000_i1027" type="#_x0000_t75" style="width:260.05pt;height:133.25pt">
            <v:imagedata r:id="rId21" o:title="Obwód rezonansowy"/>
          </v:shape>
        </w:pict>
      </w:r>
    </w:p>
    <w:p w14:paraId="5D22427A" w14:textId="77777777" w:rsidR="00CE092A" w:rsidRDefault="00CE092A" w:rsidP="00CE092A">
      <w:pPr>
        <w:pStyle w:val="Legenda"/>
      </w:pPr>
      <w:r>
        <w:t>Rys. NaN Równoległy obwód rezonansowy Źródło</w:t>
      </w:r>
      <w:r w:rsidRPr="00CE092A">
        <w:rPr>
          <w:highlight w:val="yellow"/>
        </w:rPr>
        <w:t>: [6]</w:t>
      </w:r>
    </w:p>
    <w:p w14:paraId="065D3C28" w14:textId="77777777"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14:paraId="561396FB" w14:textId="77777777" w:rsidTr="00E82177">
        <w:tc>
          <w:tcPr>
            <w:tcW w:w="8146" w:type="dxa"/>
          </w:tcPr>
          <w:p w14:paraId="41D98B58" w14:textId="77777777" w:rsidR="00CE092A" w:rsidRDefault="00597D9F"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14:paraId="51C38D61" w14:textId="77777777" w:rsidR="00CE092A" w:rsidRDefault="00CE092A" w:rsidP="00CE092A">
            <w:pPr>
              <w:ind w:firstLine="0"/>
              <w:jc w:val="center"/>
              <w:rPr>
                <w:rFonts w:eastAsia="Calibri"/>
                <w:lang w:eastAsia="en-US"/>
              </w:rPr>
            </w:pPr>
            <w:r>
              <w:rPr>
                <w:rFonts w:eastAsia="Calibri"/>
                <w:lang w:eastAsia="en-US"/>
              </w:rPr>
              <w:t>(1)</w:t>
            </w:r>
          </w:p>
        </w:tc>
      </w:tr>
    </w:tbl>
    <w:p w14:paraId="489405BB" w14:textId="77777777"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r w:rsidRPr="00CE092A">
        <w:rPr>
          <w:rFonts w:eastAsia="Calibri"/>
          <w:highlight w:val="yellow"/>
          <w:lang w:eastAsia="en-US"/>
        </w:rPr>
        <w:t>NaN [poniżej]</w:t>
      </w:r>
      <w:r>
        <w:rPr>
          <w:rFonts w:eastAsia="Calibri"/>
          <w:lang w:eastAsia="en-US"/>
        </w:rPr>
        <w:t xml:space="preserve"> pełny cykl zmiany pola elektrostatycznego zawierającego się w czasie </w:t>
      </w:r>
      <w:r w:rsidRPr="008763F0">
        <w:rPr>
          <w:rFonts w:eastAsia="Calibri"/>
          <w:i/>
          <w:lang w:eastAsia="en-US"/>
        </w:rPr>
        <w:t>T</w:t>
      </w:r>
      <w:r>
        <w:rPr>
          <w:rFonts w:eastAsia="Calibri"/>
          <w:lang w:eastAsia="en-US"/>
        </w:rPr>
        <w:t xml:space="preserve">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Hz,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Hz, 1 MHz = 10</w:t>
      </w:r>
      <w:r>
        <w:rPr>
          <w:rFonts w:eastAsia="Calibri"/>
          <w:vertAlign w:val="superscript"/>
          <w:lang w:eastAsia="en-US"/>
        </w:rPr>
        <w:t>6</w:t>
      </w:r>
      <w:r>
        <w:rPr>
          <w:rFonts w:eastAsia="Calibri"/>
          <w:lang w:eastAsia="en-US"/>
        </w:rPr>
        <w:t xml:space="preserve"> Hz, oraz 1 Ghz = 10</w:t>
      </w:r>
      <w:r>
        <w:rPr>
          <w:rFonts w:eastAsia="Calibri"/>
          <w:vertAlign w:val="superscript"/>
          <w:lang w:eastAsia="en-US"/>
        </w:rPr>
        <w:t>9</w:t>
      </w:r>
      <w:r>
        <w:rPr>
          <w:rFonts w:eastAsia="Calibri"/>
          <w:lang w:eastAsia="en-US"/>
        </w:rPr>
        <w:t xml:space="preserve"> Hz</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14:paraId="71ACBC02" w14:textId="3863863F" w:rsidR="00E82177" w:rsidRDefault="00E82177" w:rsidP="00E82177">
      <w:pPr>
        <w:rPr>
          <w:rFonts w:eastAsia="Calibri"/>
          <w:lang w:eastAsia="en-US"/>
        </w:rPr>
      </w:pPr>
      <w:r>
        <w:rPr>
          <w:rFonts w:eastAsia="Calibri"/>
          <w:lang w:eastAsia="en-US"/>
        </w:rPr>
        <w:t xml:space="preserve">Częstotliwość fali elektromagnetycznej </w:t>
      </w:r>
      <w:r w:rsidR="008763F0">
        <w:rPr>
          <w:rFonts w:eastAsia="Calibri"/>
          <w:lang w:eastAsia="en-US"/>
        </w:rPr>
        <w:t>uzależniona jest od czasu</w:t>
      </w:r>
      <w:r>
        <w:rPr>
          <w:rFonts w:eastAsia="Calibri"/>
          <w:lang w:eastAsia="en-US"/>
        </w:rPr>
        <w:t xml:space="preserve"> </w:t>
      </w:r>
      <w:r w:rsidRPr="008763F0">
        <w:rPr>
          <w:rFonts w:eastAsia="Calibri"/>
          <w:i/>
          <w:lang w:eastAsia="en-US"/>
        </w:rPr>
        <w:t>T</w:t>
      </w:r>
      <w:r>
        <w:rPr>
          <w:rFonts w:eastAsia="Calibri"/>
          <w:lang w:eastAsia="en-US"/>
        </w:rPr>
        <w:t xml:space="preserve"> w</w:t>
      </w:r>
      <w:r w:rsidR="008763F0">
        <w:rPr>
          <w:rFonts w:eastAsia="Calibri"/>
          <w:lang w:eastAsia="en-US"/>
        </w:rPr>
        <w:t>g</w:t>
      </w:r>
      <w:r w:rsidR="006C29AF">
        <w:rPr>
          <w:rFonts w:eastAsia="Calibri"/>
          <w:lang w:eastAsia="en-US"/>
        </w:rPr>
        <w:t>.</w:t>
      </w:r>
      <w:r w:rsidR="008763F0">
        <w:rPr>
          <w:rFonts w:eastAsia="Calibri"/>
          <w:lang w:eastAsia="en-US"/>
        </w:rPr>
        <w:t xml:space="preserve"> zależności</w:t>
      </w:r>
      <w:r>
        <w:rPr>
          <w:rFonts w:eastAsia="Calibri"/>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14:paraId="62905DE1" w14:textId="77777777" w:rsidTr="007B2D00">
        <w:tc>
          <w:tcPr>
            <w:tcW w:w="8146" w:type="dxa"/>
          </w:tcPr>
          <w:p w14:paraId="0AB59A35" w14:textId="77777777"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14:paraId="73E991EE" w14:textId="77777777" w:rsidR="00E82177" w:rsidRDefault="00E82177" w:rsidP="007B2D00">
            <w:pPr>
              <w:ind w:firstLine="0"/>
              <w:jc w:val="center"/>
              <w:rPr>
                <w:rFonts w:eastAsia="Calibri"/>
                <w:lang w:eastAsia="en-US"/>
              </w:rPr>
            </w:pPr>
            <w:r>
              <w:rPr>
                <w:rFonts w:eastAsia="Calibri"/>
                <w:lang w:eastAsia="en-US"/>
              </w:rPr>
              <w:t>(2)</w:t>
            </w:r>
          </w:p>
        </w:tc>
      </w:tr>
    </w:tbl>
    <w:p w14:paraId="576E7BD8" w14:textId="4AEAE5D1" w:rsidR="00832A86" w:rsidRDefault="00E82177" w:rsidP="00832A86">
      <w:pPr>
        <w:ind w:firstLine="0"/>
        <w:rPr>
          <w:rFonts w:eastAsia="Calibri"/>
          <w:lang w:eastAsia="en-US"/>
        </w:rPr>
      </w:pPr>
      <w:r>
        <w:rPr>
          <w:rFonts w:eastAsia="Calibri"/>
          <w:lang w:eastAsia="en-US"/>
        </w:rPr>
        <w:t xml:space="preserve">czyli wraz ze zmniejszeniem się </w:t>
      </w:r>
      <w:r w:rsidR="00FF440B">
        <w:rPr>
          <w:rFonts w:eastAsia="Calibri"/>
          <w:lang w:eastAsia="en-US"/>
        </w:rPr>
        <w:t>okresu</w:t>
      </w:r>
      <w:r w:rsidR="00F64356">
        <w:rPr>
          <w:rFonts w:eastAsia="Calibri"/>
          <w:lang w:eastAsia="en-US"/>
        </w:rPr>
        <w:t xml:space="preserve"> fali</w:t>
      </w:r>
      <w:r>
        <w:rPr>
          <w:rFonts w:eastAsia="Calibri"/>
          <w:lang w:eastAsia="en-US"/>
        </w:rPr>
        <w:t>, rośnie jej częstotliwość.</w:t>
      </w:r>
    </w:p>
    <w:p w14:paraId="4491F804" w14:textId="77777777" w:rsidR="00832A86" w:rsidRDefault="00597D9F" w:rsidP="00832A86">
      <w:pPr>
        <w:ind w:firstLine="0"/>
        <w:jc w:val="center"/>
        <w:rPr>
          <w:rFonts w:eastAsia="Calibri"/>
        </w:rPr>
      </w:pPr>
      <w:r>
        <w:rPr>
          <w:rFonts w:eastAsia="Calibri"/>
        </w:rPr>
        <w:lastRenderedPageBreak/>
        <w:pict w14:anchorId="77C703F0">
          <v:shape id="_x0000_i1028" type="#_x0000_t75" style="width:315.95pt;height:216.55pt">
            <v:imagedata r:id="rId22" o:title="Wykres Amplitudy częstotliwości"/>
          </v:shape>
        </w:pict>
      </w:r>
    </w:p>
    <w:p w14:paraId="2EE49688" w14:textId="77777777" w:rsidR="00832A86" w:rsidRDefault="00832A86" w:rsidP="00832A86">
      <w:pPr>
        <w:pStyle w:val="Legenda"/>
      </w:pPr>
      <w:r>
        <w:t xml:space="preserve">Rys NaN Przebieg zmian pola elektrycznego fali elektromagnetycznej: </w:t>
      </w:r>
      <w:r w:rsidRPr="00996373">
        <w:rPr>
          <w:i/>
        </w:rPr>
        <w:t>E</w:t>
      </w:r>
      <w:r>
        <w:t xml:space="preserve"> – pole elektrostatyczne, </w:t>
      </w:r>
      <w:r>
        <w:br/>
      </w:r>
      <m:oMath>
        <m:r>
          <w:rPr>
            <w:rFonts w:ascii="Cambria Math" w:hAnsi="Cambria Math"/>
          </w:rPr>
          <m:t>λ</m:t>
        </m:r>
      </m:oMath>
      <w:r>
        <w:t xml:space="preserve"> – długość fali, </w:t>
      </w:r>
      <w:r w:rsidRPr="00996373">
        <w:rPr>
          <w:i/>
        </w:rPr>
        <w:t>A</w:t>
      </w:r>
      <w:r>
        <w:t xml:space="preserve"> – amplituda, </w:t>
      </w:r>
      <w:r w:rsidRPr="00996373">
        <w:rPr>
          <w:i/>
        </w:rPr>
        <w:t>d</w:t>
      </w:r>
      <w:r>
        <w:t xml:space="preserve"> – kierunek rozchodzenia się fali radiomagnetycznej Źródło: </w:t>
      </w:r>
      <w:r w:rsidRPr="00832A86">
        <w:rPr>
          <w:highlight w:val="yellow"/>
        </w:rPr>
        <w:t>[6]</w:t>
      </w:r>
    </w:p>
    <w:p w14:paraId="126FBA86" w14:textId="77777777" w:rsidR="00832A86" w:rsidRPr="00832A86" w:rsidRDefault="00832A86" w:rsidP="00832A86">
      <w:pPr>
        <w:rPr>
          <w:rFonts w:eastAsia="Calibri"/>
          <w:lang w:eastAsia="en-US"/>
        </w:rPr>
      </w:pPr>
      <w:r>
        <w:rPr>
          <w:rFonts w:eastAsia="Calibri"/>
          <w:lang w:eastAsia="en-US"/>
        </w:rPr>
        <w:t xml:space="preserve">Biorąc pod uwagę szybkość rozchodzenia się fali elektromagnetycznej, wyrażaną literą </w:t>
      </w:r>
      <w:r w:rsidRPr="00996373">
        <w:rPr>
          <w:rFonts w:eastAsia="Calibri"/>
          <w:i/>
          <w:lang w:eastAsia="en-US"/>
        </w:rPr>
        <w:t>c</w:t>
      </w:r>
      <w:r>
        <w:rPr>
          <w:rFonts w:eastAsia="Calibri"/>
          <w:lang w:eastAsia="en-US"/>
        </w:rPr>
        <w:t xml:space="preserve"> (</w:t>
      </w:r>
      <w:r w:rsidRPr="00996373">
        <w:rPr>
          <w:rFonts w:eastAsia="Calibri"/>
          <w:i/>
          <w:lang w:eastAsia="en-US"/>
        </w:rPr>
        <w:t>c</w:t>
      </w:r>
      <w:r>
        <w:rPr>
          <w:rFonts w:eastAsia="Calibri"/>
          <w:lang w:eastAsia="en-US"/>
        </w:rPr>
        <w:t xml:space="preserve">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56136547" w14:textId="77777777" w:rsidTr="007B2D00">
        <w:tc>
          <w:tcPr>
            <w:tcW w:w="8146" w:type="dxa"/>
          </w:tcPr>
          <w:p w14:paraId="6353555C" w14:textId="77777777"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14:paraId="0EFE8A7C" w14:textId="77777777" w:rsidR="00832A86" w:rsidRDefault="00832A86" w:rsidP="00832A86">
            <w:pPr>
              <w:ind w:firstLine="0"/>
              <w:jc w:val="center"/>
              <w:rPr>
                <w:rFonts w:eastAsia="Calibri"/>
                <w:lang w:eastAsia="en-US"/>
              </w:rPr>
            </w:pPr>
            <w:r>
              <w:rPr>
                <w:rFonts w:eastAsia="Calibri"/>
                <w:lang w:eastAsia="en-US"/>
              </w:rPr>
              <w:t>(3)</w:t>
            </w:r>
          </w:p>
        </w:tc>
      </w:tr>
    </w:tbl>
    <w:p w14:paraId="41213168" w14:textId="77777777"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09CF4C45" w14:textId="77777777" w:rsidTr="007B2D00">
        <w:tc>
          <w:tcPr>
            <w:tcW w:w="8146" w:type="dxa"/>
          </w:tcPr>
          <w:p w14:paraId="317129BD" w14:textId="77777777"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14:paraId="5D5B1206" w14:textId="77777777" w:rsidR="00832A86" w:rsidRDefault="00832A86" w:rsidP="007B2D00">
            <w:pPr>
              <w:ind w:firstLine="0"/>
              <w:jc w:val="center"/>
              <w:rPr>
                <w:rFonts w:eastAsia="Calibri"/>
                <w:lang w:eastAsia="en-US"/>
              </w:rPr>
            </w:pPr>
            <w:r>
              <w:rPr>
                <w:rFonts w:eastAsia="Calibri"/>
                <w:lang w:eastAsia="en-US"/>
              </w:rPr>
              <w:t>(4)</w:t>
            </w:r>
          </w:p>
        </w:tc>
      </w:tr>
    </w:tbl>
    <w:p w14:paraId="70ADAF9B" w14:textId="77777777"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14:paraId="0B53DCB9" w14:textId="77777777" w:rsidTr="007B2D00">
        <w:tc>
          <w:tcPr>
            <w:tcW w:w="8146" w:type="dxa"/>
          </w:tcPr>
          <w:p w14:paraId="5236C485" w14:textId="77777777"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14:paraId="1A1DFBDC" w14:textId="77777777" w:rsidR="007B2D00" w:rsidRDefault="007B2D00" w:rsidP="007B2D00">
            <w:pPr>
              <w:ind w:firstLine="0"/>
              <w:jc w:val="center"/>
              <w:rPr>
                <w:rFonts w:eastAsia="Calibri"/>
                <w:lang w:eastAsia="en-US"/>
              </w:rPr>
            </w:pPr>
            <w:r>
              <w:rPr>
                <w:rFonts w:eastAsia="Calibri"/>
                <w:lang w:eastAsia="en-US"/>
              </w:rPr>
              <w:t>(5)</w:t>
            </w:r>
          </w:p>
        </w:tc>
      </w:tr>
    </w:tbl>
    <w:p w14:paraId="2B4768B8" w14:textId="77777777"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14:paraId="6D892791" w14:textId="77777777"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NaN</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14:paraId="41BFE5E1" w14:textId="77777777" w:rsidR="00451214" w:rsidRDefault="00451214">
      <w:pPr>
        <w:spacing w:line="240" w:lineRule="auto"/>
        <w:rPr>
          <w:rFonts w:eastAsia="Calibri"/>
          <w:bCs/>
          <w:sz w:val="20"/>
          <w:szCs w:val="20"/>
          <w:lang w:eastAsia="en-US"/>
        </w:rPr>
      </w:pPr>
      <w:r>
        <w:br w:type="page"/>
      </w:r>
    </w:p>
    <w:p w14:paraId="79E2BA7B" w14:textId="77777777" w:rsidR="00451214" w:rsidRPr="00451214" w:rsidRDefault="00451214" w:rsidP="00451214">
      <w:pPr>
        <w:pStyle w:val="Legenda"/>
      </w:pPr>
      <w:r>
        <w:lastRenderedPageBreak/>
        <w:t xml:space="preserve">Tablica NaN.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14:paraId="5501BAAF" w14:textId="77777777" w:rsidTr="00361D4B">
        <w:trPr>
          <w:trHeight w:val="828"/>
        </w:trPr>
        <w:tc>
          <w:tcPr>
            <w:tcW w:w="643" w:type="dxa"/>
            <w:vAlign w:val="center"/>
          </w:tcPr>
          <w:p w14:paraId="0A190769" w14:textId="77777777" w:rsidR="00451214" w:rsidRDefault="00451214" w:rsidP="00451214">
            <w:pPr>
              <w:ind w:firstLine="0"/>
              <w:jc w:val="center"/>
            </w:pPr>
            <w:r>
              <w:t>Lp.</w:t>
            </w:r>
          </w:p>
        </w:tc>
        <w:tc>
          <w:tcPr>
            <w:tcW w:w="2082" w:type="dxa"/>
            <w:vAlign w:val="center"/>
          </w:tcPr>
          <w:p w14:paraId="7D3DEB08" w14:textId="77777777" w:rsidR="00451214" w:rsidRDefault="00451214" w:rsidP="00451214">
            <w:pPr>
              <w:ind w:firstLine="0"/>
              <w:jc w:val="center"/>
            </w:pPr>
            <w:r>
              <w:t>Długość fali</w:t>
            </w:r>
          </w:p>
        </w:tc>
        <w:tc>
          <w:tcPr>
            <w:tcW w:w="1953" w:type="dxa"/>
            <w:vAlign w:val="center"/>
          </w:tcPr>
          <w:p w14:paraId="4B6E9255" w14:textId="77777777" w:rsidR="00451214" w:rsidRDefault="00451214" w:rsidP="00451214">
            <w:pPr>
              <w:ind w:firstLine="0"/>
              <w:jc w:val="center"/>
            </w:pPr>
            <w:r>
              <w:t>Częstotliwosć</w:t>
            </w:r>
          </w:p>
        </w:tc>
        <w:tc>
          <w:tcPr>
            <w:tcW w:w="2415" w:type="dxa"/>
            <w:vAlign w:val="center"/>
          </w:tcPr>
          <w:p w14:paraId="6BF0AD9A" w14:textId="77777777" w:rsidR="00451214" w:rsidRDefault="00451214" w:rsidP="00451214">
            <w:pPr>
              <w:ind w:firstLine="0"/>
              <w:jc w:val="center"/>
            </w:pPr>
            <w:r>
              <w:t>Pasmo częstotliwości</w:t>
            </w:r>
          </w:p>
        </w:tc>
        <w:tc>
          <w:tcPr>
            <w:tcW w:w="1626" w:type="dxa"/>
            <w:vAlign w:val="center"/>
          </w:tcPr>
          <w:p w14:paraId="0B40EE46" w14:textId="77777777" w:rsidR="00451214" w:rsidRDefault="00451214" w:rsidP="00451214">
            <w:pPr>
              <w:ind w:firstLine="0"/>
              <w:jc w:val="center"/>
            </w:pPr>
            <w:r>
              <w:t>Przyjęty skrót angielski</w:t>
            </w:r>
          </w:p>
        </w:tc>
      </w:tr>
      <w:tr w:rsidR="00451214" w14:paraId="5486FDAD" w14:textId="77777777" w:rsidTr="00361D4B">
        <w:trPr>
          <w:trHeight w:val="828"/>
        </w:trPr>
        <w:tc>
          <w:tcPr>
            <w:tcW w:w="643" w:type="dxa"/>
            <w:vAlign w:val="center"/>
          </w:tcPr>
          <w:p w14:paraId="3E63C1D0" w14:textId="77777777" w:rsidR="00451214" w:rsidRDefault="00451214" w:rsidP="00451214">
            <w:pPr>
              <w:ind w:firstLine="0"/>
              <w:jc w:val="center"/>
            </w:pPr>
            <w:r>
              <w:t>1.</w:t>
            </w:r>
          </w:p>
        </w:tc>
        <w:tc>
          <w:tcPr>
            <w:tcW w:w="2082" w:type="dxa"/>
            <w:vAlign w:val="center"/>
          </w:tcPr>
          <w:p w14:paraId="140F142B" w14:textId="77777777" w:rsidR="00451214" w:rsidRDefault="00451214" w:rsidP="00451214">
            <w:pPr>
              <w:ind w:firstLine="0"/>
              <w:jc w:val="center"/>
            </w:pPr>
            <w:r>
              <w:t>Fale myriametrowe</w:t>
            </w:r>
          </w:p>
        </w:tc>
        <w:tc>
          <w:tcPr>
            <w:tcW w:w="1953" w:type="dxa"/>
            <w:vAlign w:val="center"/>
          </w:tcPr>
          <w:p w14:paraId="218573AA" w14:textId="77777777" w:rsidR="00451214" w:rsidRDefault="00451214" w:rsidP="00451214">
            <w:pPr>
              <w:ind w:firstLine="0"/>
              <w:jc w:val="center"/>
            </w:pPr>
            <w:r>
              <w:t>Very Low Frequencies</w:t>
            </w:r>
          </w:p>
        </w:tc>
        <w:tc>
          <w:tcPr>
            <w:tcW w:w="2415" w:type="dxa"/>
            <w:vAlign w:val="center"/>
          </w:tcPr>
          <w:p w14:paraId="17B30386" w14:textId="77777777" w:rsidR="00451214" w:rsidRDefault="00451214" w:rsidP="00451214">
            <w:pPr>
              <w:ind w:firstLine="0"/>
              <w:jc w:val="center"/>
            </w:pPr>
            <w:r>
              <w:t>3 – 30 kHz</w:t>
            </w:r>
          </w:p>
        </w:tc>
        <w:tc>
          <w:tcPr>
            <w:tcW w:w="1626" w:type="dxa"/>
            <w:vAlign w:val="center"/>
          </w:tcPr>
          <w:p w14:paraId="499AD916" w14:textId="77777777" w:rsidR="00451214" w:rsidRDefault="00451214" w:rsidP="00451214">
            <w:pPr>
              <w:ind w:firstLine="0"/>
              <w:jc w:val="center"/>
            </w:pPr>
            <w:r>
              <w:t>VLF</w:t>
            </w:r>
          </w:p>
        </w:tc>
      </w:tr>
      <w:tr w:rsidR="00451214" w14:paraId="6A8C1CEA" w14:textId="77777777" w:rsidTr="00361D4B">
        <w:trPr>
          <w:trHeight w:val="828"/>
        </w:trPr>
        <w:tc>
          <w:tcPr>
            <w:tcW w:w="643" w:type="dxa"/>
            <w:vAlign w:val="center"/>
          </w:tcPr>
          <w:p w14:paraId="59BECA23" w14:textId="77777777" w:rsidR="00451214" w:rsidRDefault="00451214" w:rsidP="00451214">
            <w:pPr>
              <w:ind w:firstLine="0"/>
              <w:jc w:val="center"/>
            </w:pPr>
            <w:r>
              <w:t>2.</w:t>
            </w:r>
          </w:p>
        </w:tc>
        <w:tc>
          <w:tcPr>
            <w:tcW w:w="2082" w:type="dxa"/>
            <w:vAlign w:val="center"/>
          </w:tcPr>
          <w:p w14:paraId="075D76F6" w14:textId="77777777" w:rsidR="00451214" w:rsidRDefault="00451214" w:rsidP="00451214">
            <w:pPr>
              <w:ind w:firstLine="0"/>
              <w:jc w:val="center"/>
            </w:pPr>
            <w:r>
              <w:t>Fale kilometrowe</w:t>
            </w:r>
          </w:p>
        </w:tc>
        <w:tc>
          <w:tcPr>
            <w:tcW w:w="1953" w:type="dxa"/>
            <w:vAlign w:val="center"/>
          </w:tcPr>
          <w:p w14:paraId="27A97178" w14:textId="77777777" w:rsidR="00451214" w:rsidRDefault="00451214" w:rsidP="00451214">
            <w:pPr>
              <w:ind w:firstLine="0"/>
              <w:jc w:val="center"/>
            </w:pPr>
            <w:r>
              <w:t>Low Frequencies</w:t>
            </w:r>
          </w:p>
        </w:tc>
        <w:tc>
          <w:tcPr>
            <w:tcW w:w="2415" w:type="dxa"/>
            <w:vAlign w:val="center"/>
          </w:tcPr>
          <w:p w14:paraId="2A72C19E" w14:textId="77777777" w:rsidR="00451214" w:rsidRDefault="00451214" w:rsidP="00451214">
            <w:pPr>
              <w:ind w:firstLine="0"/>
              <w:jc w:val="center"/>
            </w:pPr>
            <w:r>
              <w:t>30 – 300 kHz</w:t>
            </w:r>
          </w:p>
        </w:tc>
        <w:tc>
          <w:tcPr>
            <w:tcW w:w="1626" w:type="dxa"/>
            <w:vAlign w:val="center"/>
          </w:tcPr>
          <w:p w14:paraId="0F7A86A5" w14:textId="77777777" w:rsidR="00451214" w:rsidRDefault="00451214" w:rsidP="00451214">
            <w:pPr>
              <w:ind w:firstLine="0"/>
              <w:jc w:val="center"/>
            </w:pPr>
            <w:r>
              <w:t>LF</w:t>
            </w:r>
          </w:p>
        </w:tc>
      </w:tr>
      <w:tr w:rsidR="00451214" w14:paraId="09FEA8CA" w14:textId="77777777" w:rsidTr="00361D4B">
        <w:trPr>
          <w:trHeight w:val="828"/>
        </w:trPr>
        <w:tc>
          <w:tcPr>
            <w:tcW w:w="643" w:type="dxa"/>
            <w:vAlign w:val="center"/>
          </w:tcPr>
          <w:p w14:paraId="1C3E26F5" w14:textId="77777777" w:rsidR="00451214" w:rsidRDefault="00451214" w:rsidP="00451214">
            <w:pPr>
              <w:ind w:firstLine="0"/>
              <w:jc w:val="center"/>
            </w:pPr>
            <w:r>
              <w:t>3.</w:t>
            </w:r>
          </w:p>
        </w:tc>
        <w:tc>
          <w:tcPr>
            <w:tcW w:w="2082" w:type="dxa"/>
            <w:vAlign w:val="center"/>
          </w:tcPr>
          <w:p w14:paraId="176958B4" w14:textId="77777777" w:rsidR="00451214" w:rsidRDefault="00451214" w:rsidP="00451214">
            <w:pPr>
              <w:ind w:firstLine="0"/>
              <w:jc w:val="center"/>
            </w:pPr>
            <w:r>
              <w:t>Fale hektometrowe</w:t>
            </w:r>
          </w:p>
        </w:tc>
        <w:tc>
          <w:tcPr>
            <w:tcW w:w="1953" w:type="dxa"/>
            <w:vAlign w:val="center"/>
          </w:tcPr>
          <w:p w14:paraId="3F7CA0BF" w14:textId="77777777" w:rsidR="00451214" w:rsidRDefault="00451214" w:rsidP="00451214">
            <w:pPr>
              <w:ind w:firstLine="0"/>
              <w:jc w:val="center"/>
            </w:pPr>
            <w:r>
              <w:t>Medium Frequencies</w:t>
            </w:r>
          </w:p>
        </w:tc>
        <w:tc>
          <w:tcPr>
            <w:tcW w:w="2415" w:type="dxa"/>
            <w:vAlign w:val="center"/>
          </w:tcPr>
          <w:p w14:paraId="2B2F916F" w14:textId="77777777" w:rsidR="00451214" w:rsidRDefault="00451214" w:rsidP="00451214">
            <w:pPr>
              <w:ind w:firstLine="0"/>
              <w:jc w:val="center"/>
            </w:pPr>
            <w:r>
              <w:t>300 kHz – 3 MHz</w:t>
            </w:r>
          </w:p>
        </w:tc>
        <w:tc>
          <w:tcPr>
            <w:tcW w:w="1626" w:type="dxa"/>
            <w:vAlign w:val="center"/>
          </w:tcPr>
          <w:p w14:paraId="5AEB2531" w14:textId="77777777" w:rsidR="00451214" w:rsidRDefault="00451214" w:rsidP="00451214">
            <w:pPr>
              <w:ind w:firstLine="0"/>
              <w:jc w:val="center"/>
            </w:pPr>
            <w:r>
              <w:t>MF</w:t>
            </w:r>
          </w:p>
        </w:tc>
      </w:tr>
      <w:tr w:rsidR="00451214" w14:paraId="25AFB6EE" w14:textId="77777777" w:rsidTr="00361D4B">
        <w:trPr>
          <w:trHeight w:val="828"/>
        </w:trPr>
        <w:tc>
          <w:tcPr>
            <w:tcW w:w="643" w:type="dxa"/>
            <w:vAlign w:val="center"/>
          </w:tcPr>
          <w:p w14:paraId="099DF4A6" w14:textId="77777777" w:rsidR="00451214" w:rsidRDefault="00451214" w:rsidP="00451214">
            <w:pPr>
              <w:ind w:firstLine="0"/>
              <w:jc w:val="center"/>
            </w:pPr>
            <w:r>
              <w:t>4.</w:t>
            </w:r>
          </w:p>
        </w:tc>
        <w:tc>
          <w:tcPr>
            <w:tcW w:w="2082" w:type="dxa"/>
            <w:vAlign w:val="center"/>
          </w:tcPr>
          <w:p w14:paraId="0BBF3EAD" w14:textId="77777777" w:rsidR="00451214" w:rsidRDefault="00451214" w:rsidP="00451214">
            <w:pPr>
              <w:ind w:firstLine="0"/>
              <w:jc w:val="center"/>
            </w:pPr>
            <w:r>
              <w:t>Fale dekametrowe</w:t>
            </w:r>
          </w:p>
        </w:tc>
        <w:tc>
          <w:tcPr>
            <w:tcW w:w="1953" w:type="dxa"/>
            <w:vAlign w:val="center"/>
          </w:tcPr>
          <w:p w14:paraId="42D4396E" w14:textId="77777777" w:rsidR="00451214" w:rsidRDefault="00451214" w:rsidP="00451214">
            <w:pPr>
              <w:ind w:firstLine="0"/>
              <w:jc w:val="center"/>
            </w:pPr>
            <w:r>
              <w:t>High Frequencies</w:t>
            </w:r>
          </w:p>
        </w:tc>
        <w:tc>
          <w:tcPr>
            <w:tcW w:w="2415" w:type="dxa"/>
            <w:vAlign w:val="center"/>
          </w:tcPr>
          <w:p w14:paraId="62AC0ED8" w14:textId="77777777" w:rsidR="00451214" w:rsidRPr="00451214" w:rsidRDefault="00451214" w:rsidP="00451214">
            <w:pPr>
              <w:ind w:firstLine="0"/>
              <w:jc w:val="center"/>
              <w:rPr>
                <w:lang w:eastAsia="en-US"/>
              </w:rPr>
            </w:pPr>
            <w:r>
              <w:rPr>
                <w:lang w:eastAsia="en-US"/>
              </w:rPr>
              <w:t>3 – 30 MHz</w:t>
            </w:r>
          </w:p>
        </w:tc>
        <w:tc>
          <w:tcPr>
            <w:tcW w:w="1626" w:type="dxa"/>
            <w:vAlign w:val="center"/>
          </w:tcPr>
          <w:p w14:paraId="7DC26528" w14:textId="77777777" w:rsidR="00451214" w:rsidRDefault="00451214" w:rsidP="00451214">
            <w:pPr>
              <w:ind w:firstLine="0"/>
              <w:jc w:val="center"/>
            </w:pPr>
            <w:r>
              <w:t>HF</w:t>
            </w:r>
          </w:p>
        </w:tc>
      </w:tr>
      <w:tr w:rsidR="00451214" w14:paraId="259E4357" w14:textId="77777777" w:rsidTr="00361D4B">
        <w:trPr>
          <w:trHeight w:val="828"/>
        </w:trPr>
        <w:tc>
          <w:tcPr>
            <w:tcW w:w="643" w:type="dxa"/>
            <w:vAlign w:val="center"/>
          </w:tcPr>
          <w:p w14:paraId="610984A0" w14:textId="77777777" w:rsidR="00451214" w:rsidRDefault="00451214" w:rsidP="00451214">
            <w:pPr>
              <w:ind w:firstLine="0"/>
              <w:jc w:val="center"/>
            </w:pPr>
            <w:r>
              <w:t>5.</w:t>
            </w:r>
          </w:p>
        </w:tc>
        <w:tc>
          <w:tcPr>
            <w:tcW w:w="2082" w:type="dxa"/>
            <w:vAlign w:val="center"/>
          </w:tcPr>
          <w:p w14:paraId="4531E8DC" w14:textId="77777777" w:rsidR="00451214" w:rsidRDefault="00451214" w:rsidP="00451214">
            <w:pPr>
              <w:ind w:firstLine="0"/>
              <w:jc w:val="center"/>
            </w:pPr>
            <w:r>
              <w:t>Fale metrowe</w:t>
            </w:r>
          </w:p>
        </w:tc>
        <w:tc>
          <w:tcPr>
            <w:tcW w:w="1953" w:type="dxa"/>
            <w:vAlign w:val="center"/>
          </w:tcPr>
          <w:p w14:paraId="26BF07A1" w14:textId="77777777" w:rsidR="00451214" w:rsidRDefault="00451214" w:rsidP="00451214">
            <w:pPr>
              <w:ind w:firstLine="0"/>
              <w:jc w:val="center"/>
            </w:pPr>
            <w:r>
              <w:t>Very High Frequencies</w:t>
            </w:r>
          </w:p>
        </w:tc>
        <w:tc>
          <w:tcPr>
            <w:tcW w:w="2415" w:type="dxa"/>
            <w:vAlign w:val="center"/>
          </w:tcPr>
          <w:p w14:paraId="09947ED0" w14:textId="77777777" w:rsidR="00451214" w:rsidRDefault="00451214" w:rsidP="00451214">
            <w:pPr>
              <w:ind w:firstLine="0"/>
              <w:jc w:val="center"/>
            </w:pPr>
            <w:r>
              <w:t>30 – 300 MHz</w:t>
            </w:r>
          </w:p>
        </w:tc>
        <w:tc>
          <w:tcPr>
            <w:tcW w:w="1626" w:type="dxa"/>
            <w:vAlign w:val="center"/>
          </w:tcPr>
          <w:p w14:paraId="20D1A471" w14:textId="77777777" w:rsidR="00451214" w:rsidRDefault="00451214" w:rsidP="00451214">
            <w:pPr>
              <w:ind w:firstLine="0"/>
              <w:jc w:val="center"/>
            </w:pPr>
            <w:r>
              <w:t>VHF</w:t>
            </w:r>
          </w:p>
        </w:tc>
      </w:tr>
      <w:tr w:rsidR="00451214" w14:paraId="039365D8" w14:textId="77777777" w:rsidTr="00361D4B">
        <w:trPr>
          <w:trHeight w:val="828"/>
        </w:trPr>
        <w:tc>
          <w:tcPr>
            <w:tcW w:w="643" w:type="dxa"/>
            <w:vAlign w:val="center"/>
          </w:tcPr>
          <w:p w14:paraId="438A349A" w14:textId="77777777" w:rsidR="00451214" w:rsidRDefault="00451214" w:rsidP="00451214">
            <w:pPr>
              <w:ind w:firstLine="0"/>
              <w:jc w:val="center"/>
            </w:pPr>
            <w:r>
              <w:t>6.</w:t>
            </w:r>
          </w:p>
        </w:tc>
        <w:tc>
          <w:tcPr>
            <w:tcW w:w="2082" w:type="dxa"/>
            <w:vAlign w:val="center"/>
          </w:tcPr>
          <w:p w14:paraId="2810C32D" w14:textId="77777777" w:rsidR="00451214" w:rsidRDefault="00451214" w:rsidP="00451214">
            <w:pPr>
              <w:ind w:firstLine="0"/>
              <w:jc w:val="center"/>
            </w:pPr>
            <w:r>
              <w:t>Fale decymetrowe</w:t>
            </w:r>
          </w:p>
        </w:tc>
        <w:tc>
          <w:tcPr>
            <w:tcW w:w="1953" w:type="dxa"/>
            <w:vAlign w:val="center"/>
          </w:tcPr>
          <w:p w14:paraId="261C56E9" w14:textId="77777777" w:rsidR="00451214" w:rsidRDefault="00451214" w:rsidP="00451214">
            <w:pPr>
              <w:ind w:firstLine="0"/>
              <w:jc w:val="center"/>
            </w:pPr>
            <w:r>
              <w:t>Ultra High Frequencies</w:t>
            </w:r>
          </w:p>
        </w:tc>
        <w:tc>
          <w:tcPr>
            <w:tcW w:w="2415" w:type="dxa"/>
            <w:vAlign w:val="center"/>
          </w:tcPr>
          <w:p w14:paraId="283F0003" w14:textId="77777777" w:rsidR="00451214" w:rsidRDefault="00451214" w:rsidP="00451214">
            <w:pPr>
              <w:ind w:firstLine="0"/>
              <w:jc w:val="center"/>
            </w:pPr>
            <w:r>
              <w:t>300 MHz – 3GHz</w:t>
            </w:r>
          </w:p>
        </w:tc>
        <w:tc>
          <w:tcPr>
            <w:tcW w:w="1626" w:type="dxa"/>
            <w:vAlign w:val="center"/>
          </w:tcPr>
          <w:p w14:paraId="13F044FD" w14:textId="77777777" w:rsidR="00451214" w:rsidRDefault="00451214" w:rsidP="00451214">
            <w:pPr>
              <w:ind w:firstLine="0"/>
              <w:jc w:val="center"/>
            </w:pPr>
            <w:r>
              <w:t>UHF</w:t>
            </w:r>
          </w:p>
        </w:tc>
      </w:tr>
      <w:tr w:rsidR="00451214" w14:paraId="24E65515" w14:textId="77777777" w:rsidTr="00361D4B">
        <w:trPr>
          <w:trHeight w:val="828"/>
        </w:trPr>
        <w:tc>
          <w:tcPr>
            <w:tcW w:w="643" w:type="dxa"/>
            <w:vAlign w:val="center"/>
          </w:tcPr>
          <w:p w14:paraId="48B6D155" w14:textId="77777777" w:rsidR="00451214" w:rsidRDefault="00451214" w:rsidP="00451214">
            <w:pPr>
              <w:ind w:firstLine="0"/>
              <w:jc w:val="center"/>
            </w:pPr>
            <w:r>
              <w:t>7.</w:t>
            </w:r>
          </w:p>
        </w:tc>
        <w:tc>
          <w:tcPr>
            <w:tcW w:w="2082" w:type="dxa"/>
            <w:vAlign w:val="center"/>
          </w:tcPr>
          <w:p w14:paraId="288976C2" w14:textId="77777777" w:rsidR="00451214" w:rsidRDefault="00451214" w:rsidP="00451214">
            <w:pPr>
              <w:ind w:firstLine="0"/>
              <w:jc w:val="center"/>
            </w:pPr>
            <w:r>
              <w:t>Fale centymetrowe</w:t>
            </w:r>
          </w:p>
        </w:tc>
        <w:tc>
          <w:tcPr>
            <w:tcW w:w="1953" w:type="dxa"/>
            <w:vAlign w:val="center"/>
          </w:tcPr>
          <w:p w14:paraId="3C9DB1E4" w14:textId="77777777" w:rsidR="00451214" w:rsidRDefault="00451214" w:rsidP="00451214">
            <w:pPr>
              <w:ind w:firstLine="0"/>
              <w:jc w:val="center"/>
            </w:pPr>
            <w:r>
              <w:t>Super High Frequencies</w:t>
            </w:r>
          </w:p>
        </w:tc>
        <w:tc>
          <w:tcPr>
            <w:tcW w:w="2415" w:type="dxa"/>
            <w:vAlign w:val="center"/>
          </w:tcPr>
          <w:p w14:paraId="08BE4143" w14:textId="77777777" w:rsidR="00451214" w:rsidRDefault="00451214" w:rsidP="00451214">
            <w:pPr>
              <w:ind w:firstLine="0"/>
              <w:jc w:val="center"/>
            </w:pPr>
            <w:r>
              <w:t>3 – 30 GHz</w:t>
            </w:r>
          </w:p>
        </w:tc>
        <w:tc>
          <w:tcPr>
            <w:tcW w:w="1626" w:type="dxa"/>
            <w:vAlign w:val="center"/>
          </w:tcPr>
          <w:p w14:paraId="05DA5B1F" w14:textId="77777777" w:rsidR="00451214" w:rsidRDefault="00451214" w:rsidP="00451214">
            <w:pPr>
              <w:ind w:firstLine="0"/>
              <w:jc w:val="center"/>
            </w:pPr>
            <w:r>
              <w:t>SHF</w:t>
            </w:r>
          </w:p>
        </w:tc>
      </w:tr>
      <w:tr w:rsidR="00451214" w14:paraId="449ED33E" w14:textId="77777777" w:rsidTr="00361D4B">
        <w:trPr>
          <w:trHeight w:val="828"/>
        </w:trPr>
        <w:tc>
          <w:tcPr>
            <w:tcW w:w="643" w:type="dxa"/>
            <w:vAlign w:val="center"/>
          </w:tcPr>
          <w:p w14:paraId="335ACF89" w14:textId="77777777" w:rsidR="00451214" w:rsidRDefault="00451214" w:rsidP="00451214">
            <w:pPr>
              <w:ind w:firstLine="0"/>
              <w:jc w:val="center"/>
            </w:pPr>
            <w:r>
              <w:t>8.</w:t>
            </w:r>
          </w:p>
        </w:tc>
        <w:tc>
          <w:tcPr>
            <w:tcW w:w="2082" w:type="dxa"/>
            <w:vAlign w:val="center"/>
          </w:tcPr>
          <w:p w14:paraId="3DD88A7E" w14:textId="77777777" w:rsidR="00451214" w:rsidRDefault="00451214" w:rsidP="00451214">
            <w:pPr>
              <w:ind w:firstLine="0"/>
              <w:jc w:val="center"/>
            </w:pPr>
            <w:r>
              <w:t>Fale milimetrowe</w:t>
            </w:r>
          </w:p>
        </w:tc>
        <w:tc>
          <w:tcPr>
            <w:tcW w:w="1953" w:type="dxa"/>
            <w:vAlign w:val="center"/>
          </w:tcPr>
          <w:p w14:paraId="3745E7CE" w14:textId="77777777" w:rsidR="00451214" w:rsidRDefault="00451214" w:rsidP="00451214">
            <w:pPr>
              <w:ind w:firstLine="0"/>
              <w:jc w:val="center"/>
            </w:pPr>
            <w:r>
              <w:t>Extra High Frequencies</w:t>
            </w:r>
          </w:p>
        </w:tc>
        <w:tc>
          <w:tcPr>
            <w:tcW w:w="2415" w:type="dxa"/>
            <w:vAlign w:val="center"/>
          </w:tcPr>
          <w:p w14:paraId="0FDA901F" w14:textId="77777777" w:rsidR="00451214" w:rsidRDefault="00451214" w:rsidP="00451214">
            <w:pPr>
              <w:ind w:firstLine="0"/>
              <w:jc w:val="center"/>
            </w:pPr>
            <w:r>
              <w:t xml:space="preserve">30 – 300 </w:t>
            </w:r>
            <w:r w:rsidR="00361D4B">
              <w:t>GH</w:t>
            </w:r>
            <w:r>
              <w:t>z</w:t>
            </w:r>
          </w:p>
        </w:tc>
        <w:tc>
          <w:tcPr>
            <w:tcW w:w="1626" w:type="dxa"/>
            <w:vAlign w:val="center"/>
          </w:tcPr>
          <w:p w14:paraId="4ED7B746" w14:textId="77777777" w:rsidR="00451214" w:rsidRDefault="00451214" w:rsidP="00451214">
            <w:pPr>
              <w:ind w:firstLine="0"/>
              <w:jc w:val="center"/>
            </w:pPr>
            <w:r>
              <w:t>EHF</w:t>
            </w:r>
          </w:p>
        </w:tc>
      </w:tr>
    </w:tbl>
    <w:p w14:paraId="1C1AD10F" w14:textId="77777777" w:rsidR="00451214" w:rsidRPr="00451214" w:rsidRDefault="00451214" w:rsidP="00451214">
      <w:pPr>
        <w:pStyle w:val="Legenda"/>
      </w:pPr>
    </w:p>
    <w:p w14:paraId="4BD2F6A1" w14:textId="77777777" w:rsidR="007B2D00" w:rsidRDefault="007B2D00" w:rsidP="00832A86">
      <w:pPr>
        <w:rPr>
          <w:rFonts w:eastAsia="Calibri"/>
          <w:lang w:eastAsia="en-US"/>
        </w:rPr>
      </w:pPr>
    </w:p>
    <w:p w14:paraId="774C5195" w14:textId="77777777" w:rsidR="00832A86" w:rsidRDefault="00832A86">
      <w:pPr>
        <w:spacing w:line="240" w:lineRule="auto"/>
        <w:rPr>
          <w:rFonts w:eastAsia="Calibri"/>
          <w:lang w:eastAsia="en-US"/>
        </w:rPr>
      </w:pPr>
      <w:r>
        <w:rPr>
          <w:rFonts w:eastAsia="Calibri"/>
          <w:lang w:eastAsia="en-US"/>
        </w:rPr>
        <w:br w:type="page"/>
      </w:r>
    </w:p>
    <w:p w14:paraId="45E2ABD4" w14:textId="77777777" w:rsidR="002030CE" w:rsidRDefault="00E92BC3" w:rsidP="002030CE">
      <w:pPr>
        <w:pStyle w:val="Nagwek2"/>
      </w:pPr>
      <w:bookmarkStart w:id="6" w:name="_Toc7705028"/>
      <w:r>
        <w:lastRenderedPageBreak/>
        <w:t>Modulacje sygnału</w:t>
      </w:r>
      <w:bookmarkEnd w:id="6"/>
    </w:p>
    <w:p w14:paraId="23E6B0AB" w14:textId="77777777"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14:paraId="641462FD" w14:textId="48D0AA92"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r w:rsidRPr="00617EA0">
        <w:rPr>
          <w:i/>
          <w:lang w:eastAsia="en-US"/>
        </w:rPr>
        <w:t>carrier frequency</w:t>
      </w:r>
      <w:r>
        <w:rPr>
          <w:lang w:eastAsia="en-US"/>
        </w:rPr>
        <w:t>), w takt zmieniającej się informacji pierwotnej. Wyróżniamy trzy zasadnicze</w:t>
      </w:r>
      <w:r w:rsidR="007F7082">
        <w:rPr>
          <w:lang w:eastAsia="en-US"/>
        </w:rPr>
        <w:t>, analogowe,</w:t>
      </w:r>
      <w:r>
        <w:rPr>
          <w:lang w:eastAsia="en-US"/>
        </w:rPr>
        <w:t xml:space="preserve"> metody przeprowadzania tego procesu:</w:t>
      </w:r>
    </w:p>
    <w:p w14:paraId="7D268010" w14:textId="77777777" w:rsidR="00617EA0" w:rsidRPr="00D82169" w:rsidRDefault="00617EA0" w:rsidP="00617EA0">
      <w:pPr>
        <w:pStyle w:val="Akapitzlist"/>
        <w:numPr>
          <w:ilvl w:val="0"/>
          <w:numId w:val="15"/>
        </w:numPr>
        <w:rPr>
          <w:lang w:val="en-GB" w:eastAsia="en-US"/>
        </w:rPr>
      </w:pPr>
      <w:r w:rsidRPr="00D82169">
        <w:rPr>
          <w:lang w:val="en-GB" w:eastAsia="en-US"/>
        </w:rPr>
        <w:t>modulacja amplitudy – AM (</w:t>
      </w:r>
      <w:r w:rsidRPr="00D82169">
        <w:rPr>
          <w:i/>
          <w:lang w:val="en-GB" w:eastAsia="en-US"/>
        </w:rPr>
        <w:t>Amplitude Modulation</w:t>
      </w:r>
      <w:r w:rsidRPr="00D82169">
        <w:rPr>
          <w:lang w:val="en-GB" w:eastAsia="en-US"/>
        </w:rPr>
        <w:t>),</w:t>
      </w:r>
    </w:p>
    <w:p w14:paraId="490BE531" w14:textId="77777777" w:rsidR="00617EA0" w:rsidRPr="00617EA0" w:rsidRDefault="00617EA0" w:rsidP="00617EA0">
      <w:pPr>
        <w:pStyle w:val="Akapitzlist"/>
        <w:numPr>
          <w:ilvl w:val="0"/>
          <w:numId w:val="15"/>
        </w:numPr>
        <w:rPr>
          <w:lang w:eastAsia="en-US"/>
        </w:rPr>
      </w:pPr>
      <w:r w:rsidRPr="00617EA0">
        <w:rPr>
          <w:lang w:eastAsia="en-US"/>
        </w:rPr>
        <w:t>modulacja częstotliwości – FM (</w:t>
      </w:r>
      <w:r w:rsidRPr="00617EA0">
        <w:rPr>
          <w:i/>
          <w:lang w:eastAsia="en-US"/>
        </w:rPr>
        <w:t>Frequency Modulation</w:t>
      </w:r>
      <w:r w:rsidRPr="00617EA0">
        <w:rPr>
          <w:lang w:eastAsia="en-US"/>
        </w:rPr>
        <w:t>),</w:t>
      </w:r>
    </w:p>
    <w:p w14:paraId="68645A8C" w14:textId="77777777" w:rsidR="00617EA0" w:rsidRPr="00D82169" w:rsidRDefault="00617EA0" w:rsidP="00617EA0">
      <w:pPr>
        <w:pStyle w:val="Akapitzlist"/>
        <w:numPr>
          <w:ilvl w:val="0"/>
          <w:numId w:val="15"/>
        </w:numPr>
        <w:rPr>
          <w:lang w:val="en-GB" w:eastAsia="en-US"/>
        </w:rPr>
      </w:pPr>
      <w:r w:rsidRPr="00D82169">
        <w:rPr>
          <w:lang w:val="en-GB" w:eastAsia="en-US"/>
        </w:rPr>
        <w:t>modulacja fazy – PM (</w:t>
      </w:r>
      <w:r w:rsidRPr="00D82169">
        <w:rPr>
          <w:i/>
          <w:lang w:val="en-GB" w:eastAsia="en-US"/>
        </w:rPr>
        <w:t>Phase Modulation</w:t>
      </w:r>
      <w:r w:rsidRPr="00D82169">
        <w:rPr>
          <w:lang w:val="en-GB" w:eastAsia="en-US"/>
        </w:rPr>
        <w:t>).</w:t>
      </w:r>
    </w:p>
    <w:p w14:paraId="6CF28D37" w14:textId="77777777"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14:paraId="30206773" w14:textId="77777777" w:rsidR="00D82169" w:rsidRDefault="00D82169" w:rsidP="00D82169">
      <w:pPr>
        <w:pStyle w:val="Nagwek3"/>
      </w:pPr>
      <w:bookmarkStart w:id="7" w:name="_Toc7705029"/>
      <w:r>
        <w:t>Modulacja amplitudy</w:t>
      </w:r>
      <w:r w:rsidR="00166DBB">
        <w:t xml:space="preserve"> (AM)</w:t>
      </w:r>
      <w:bookmarkEnd w:id="7"/>
    </w:p>
    <w:p w14:paraId="662D72FA" w14:textId="77777777"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Hz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14:paraId="78A0D69B" w14:textId="77777777"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14:paraId="56A3A467" w14:textId="77777777" w:rsidTr="00131744">
        <w:tc>
          <w:tcPr>
            <w:tcW w:w="8146" w:type="dxa"/>
          </w:tcPr>
          <w:p w14:paraId="4D55E6D4" w14:textId="77777777" w:rsidR="00131744" w:rsidRDefault="00597D9F"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14:paraId="738529DB" w14:textId="77777777" w:rsidR="00131744" w:rsidRDefault="00131744" w:rsidP="00131744">
            <w:pPr>
              <w:ind w:firstLine="0"/>
              <w:jc w:val="center"/>
              <w:rPr>
                <w:rFonts w:eastAsia="Calibri"/>
                <w:lang w:eastAsia="en-US"/>
              </w:rPr>
            </w:pPr>
            <w:r>
              <w:rPr>
                <w:rFonts w:eastAsia="Calibri"/>
                <w:lang w:eastAsia="en-US"/>
              </w:rPr>
              <w:t>(6)</w:t>
            </w:r>
          </w:p>
        </w:tc>
      </w:tr>
    </w:tbl>
    <w:p w14:paraId="5EE6E858" w14:textId="77777777"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14:paraId="5B6C6B82" w14:textId="77777777" w:rsidR="00131744" w:rsidRDefault="00597D9F"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14:paraId="69653783" w14:textId="77777777"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14:paraId="6B0F7BE5" w14:textId="77777777"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14:paraId="4C110231" w14:textId="77777777"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14:paraId="677E1454" w14:textId="77777777" w:rsidTr="00131744">
        <w:tc>
          <w:tcPr>
            <w:tcW w:w="8146" w:type="dxa"/>
          </w:tcPr>
          <w:p w14:paraId="438DF156" w14:textId="77777777"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14:paraId="37703A6C" w14:textId="77777777"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14:paraId="6ADEC536" w14:textId="77777777" w:rsidR="00131744" w:rsidRDefault="00E4728B" w:rsidP="003A60B9">
      <w:pPr>
        <w:rPr>
          <w:lang w:eastAsia="en-US"/>
        </w:rPr>
      </w:pPr>
      <w:r>
        <w:rPr>
          <w:lang w:eastAsia="en-US"/>
        </w:rPr>
        <w:t xml:space="preserve"> </w:t>
      </w:r>
    </w:p>
    <w:p w14:paraId="7F409BA1" w14:textId="77777777" w:rsidR="00131744" w:rsidRDefault="00131744" w:rsidP="00131744">
      <w:pPr>
        <w:ind w:firstLine="0"/>
        <w:jc w:val="center"/>
      </w:pPr>
      <w:r>
        <w:object w:dxaOrig="16905" w:dyaOrig="7677" w14:anchorId="28EEF883">
          <v:shape id="_x0000_i1029" type="#_x0000_t75" style="width:432.55pt;height:197.2pt" o:ole="">
            <v:imagedata r:id="rId23" o:title=""/>
          </v:shape>
          <o:OLEObject Type="Embed" ProgID="Unknown" ShapeID="_x0000_i1029" DrawAspect="Content" ObjectID="_1623097746" r:id="rId24"/>
        </w:object>
      </w:r>
    </w:p>
    <w:p w14:paraId="6C9F68CB" w14:textId="77777777" w:rsidR="00131744" w:rsidRPr="00935CE3" w:rsidRDefault="00935CE3" w:rsidP="00935CE3">
      <w:pPr>
        <w:pStyle w:val="Legenda"/>
      </w:pPr>
      <w:r w:rsidRPr="00935CE3">
        <w:t>Rys. NaN</w:t>
      </w:r>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14:paraId="3A8436F2" w14:textId="77777777" w:rsidR="00531044" w:rsidRDefault="00531044" w:rsidP="00531044">
      <w:pPr>
        <w:pStyle w:val="Nagwek4"/>
        <w:rPr>
          <w:lang w:eastAsia="en-US"/>
        </w:rPr>
      </w:pPr>
      <w:r>
        <w:rPr>
          <w:lang w:eastAsia="en-US"/>
        </w:rPr>
        <w:t>Modulacja jednowstęgowa SSB</w:t>
      </w:r>
    </w:p>
    <w:p w14:paraId="7D3CBDD9" w14:textId="77777777"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NaN)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SideBand).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Hz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14:paraId="637D33C9" w14:textId="77777777" w:rsidTr="004514C9">
        <w:tc>
          <w:tcPr>
            <w:tcW w:w="8146" w:type="dxa"/>
          </w:tcPr>
          <w:p w14:paraId="1E4C292B" w14:textId="77777777"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14:paraId="6AD4097F" w14:textId="77777777" w:rsidR="00F72D20" w:rsidRDefault="00F72D20" w:rsidP="00F72D20">
            <w:pPr>
              <w:ind w:firstLine="0"/>
              <w:jc w:val="center"/>
              <w:rPr>
                <w:rFonts w:eastAsia="Calibri"/>
                <w:lang w:eastAsia="en-US"/>
              </w:rPr>
            </w:pPr>
            <w:r>
              <w:rPr>
                <w:rFonts w:eastAsia="Calibri"/>
                <w:lang w:eastAsia="en-US"/>
              </w:rPr>
              <w:t>(8)</w:t>
            </w:r>
          </w:p>
        </w:tc>
      </w:tr>
    </w:tbl>
    <w:p w14:paraId="5538A087" w14:textId="77777777"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14:paraId="78733434" w14:textId="77777777" w:rsidR="00F72D20" w:rsidRDefault="00F72D20" w:rsidP="00F72D20">
      <w:pPr>
        <w:ind w:firstLine="0"/>
        <w:jc w:val="center"/>
        <w:rPr>
          <w:lang w:eastAsia="en-US"/>
        </w:rPr>
      </w:pPr>
      <w:r>
        <w:rPr>
          <w:noProof/>
        </w:rPr>
        <w:drawing>
          <wp:inline distT="0" distB="0" distL="0" distR="0" wp14:anchorId="72C089D6" wp14:editId="5F74C52F">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2910" cy="660400"/>
                    </a:xfrm>
                    <a:prstGeom prst="rect">
                      <a:avLst/>
                    </a:prstGeom>
                  </pic:spPr>
                </pic:pic>
              </a:graphicData>
            </a:graphic>
          </wp:inline>
        </w:drawing>
      </w:r>
    </w:p>
    <w:p w14:paraId="76A6B4EF" w14:textId="77777777" w:rsidR="00F72D20" w:rsidRDefault="00F72D20" w:rsidP="00F72D20">
      <w:pPr>
        <w:pStyle w:val="Legenda"/>
      </w:pPr>
      <w:r>
        <w:t>Rys. NaN Widmo sygnału zmodulowanego wstęgowo bez fali nośnej Źródło:</w:t>
      </w:r>
      <w:r w:rsidRPr="00F72D20">
        <w:rPr>
          <w:highlight w:val="yellow"/>
        </w:rPr>
        <w:t>[8]</w:t>
      </w:r>
    </w:p>
    <w:p w14:paraId="74783360" w14:textId="77777777"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NaN).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14:paraId="4257E223" w14:textId="77777777" w:rsidR="00F72D20" w:rsidRDefault="00F72D20" w:rsidP="00F72D20">
      <w:pPr>
        <w:ind w:firstLine="0"/>
        <w:jc w:val="center"/>
        <w:rPr>
          <w:lang w:eastAsia="en-US"/>
        </w:rPr>
      </w:pPr>
      <w:r>
        <w:rPr>
          <w:noProof/>
        </w:rPr>
        <w:drawing>
          <wp:inline distT="0" distB="0" distL="0" distR="0" wp14:anchorId="1DBD9263" wp14:editId="0CA5B28A">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14:paraId="408B20B9" w14:textId="77777777" w:rsidR="00F72D20" w:rsidRDefault="00F72D20" w:rsidP="00F72D20">
      <w:pPr>
        <w:pStyle w:val="Legenda"/>
      </w:pPr>
      <w:r>
        <w:t xml:space="preserve">Rys. NaN. Modulator przebiegu SSB – metoda filtrowa. Źródło: </w:t>
      </w:r>
      <w:r w:rsidRPr="006E636F">
        <w:rPr>
          <w:highlight w:val="yellow"/>
        </w:rPr>
        <w:t>[7]</w:t>
      </w:r>
    </w:p>
    <w:p w14:paraId="3473220A" w14:textId="77777777" w:rsidR="00987160" w:rsidRDefault="00987160" w:rsidP="00987160">
      <w:pPr>
        <w:pStyle w:val="Nagwek4"/>
        <w:rPr>
          <w:lang w:eastAsia="en-US"/>
        </w:rPr>
      </w:pPr>
      <w:r>
        <w:rPr>
          <w:lang w:eastAsia="en-US"/>
        </w:rPr>
        <w:t>Kluczowanie amplitudy ASK</w:t>
      </w:r>
    </w:p>
    <w:p w14:paraId="3FEDA263" w14:textId="77777777" w:rsidR="006E636F" w:rsidRDefault="006E636F" w:rsidP="006E636F">
      <w:pPr>
        <w:rPr>
          <w:lang w:eastAsia="en-US"/>
        </w:rPr>
      </w:pPr>
      <w:r>
        <w:rPr>
          <w:lang w:eastAsia="en-US"/>
        </w:rPr>
        <w:t>Jest jeszcze szczególny przypadek modulacji amplitudowej noszący nazwę kluczowanie amplitudy ASK (</w:t>
      </w:r>
      <w:r w:rsidRPr="006E636F">
        <w:rPr>
          <w:i/>
          <w:lang w:eastAsia="en-US"/>
        </w:rPr>
        <w:t>Amplitude Shift Keying</w:t>
      </w:r>
      <w:r>
        <w:rPr>
          <w:lang w:eastAsia="en-US"/>
        </w:rPr>
        <w:t xml:space="preserve">). Różni się on tym od zwykłej modulacji AM, że sygnałem przenoszącym informację jest sygnał binarny – zerojedynkowy (wykres a na rys. NaN). Jeżeli przebieg fali nośnej będzie taki jak na wykresie b rys. NaN, to przebieg fali nośnej po modulacji będzie taki jak zobrazowano na wykresie c rys NaN </w:t>
      </w:r>
      <w:r w:rsidRPr="006E636F">
        <w:rPr>
          <w:highlight w:val="yellow"/>
          <w:lang w:eastAsia="en-US"/>
        </w:rPr>
        <w:t>[6]</w:t>
      </w:r>
      <w:r>
        <w:rPr>
          <w:lang w:eastAsia="en-US"/>
        </w:rPr>
        <w:t xml:space="preserve">. </w:t>
      </w:r>
    </w:p>
    <w:p w14:paraId="1A7B981E" w14:textId="77777777" w:rsidR="001929CD" w:rsidRDefault="00597D9F" w:rsidP="006E636F">
      <w:pPr>
        <w:spacing w:line="240" w:lineRule="auto"/>
        <w:ind w:firstLine="0"/>
        <w:jc w:val="center"/>
        <w:rPr>
          <w:lang w:eastAsia="en-US"/>
        </w:rPr>
      </w:pPr>
      <w:r>
        <w:rPr>
          <w:lang w:eastAsia="en-US"/>
        </w:rPr>
        <w:lastRenderedPageBreak/>
        <w:pict w14:anchorId="4BBF120D">
          <v:shape id="_x0000_i1030" type="#_x0000_t75" style="width:312.7pt;height:295.5pt">
            <v:imagedata r:id="rId27" o:title="Kluczowanie Amplitudy"/>
          </v:shape>
        </w:pict>
      </w:r>
    </w:p>
    <w:p w14:paraId="12877CCF" w14:textId="77777777" w:rsidR="00D82169" w:rsidRDefault="005C2959" w:rsidP="001241D9">
      <w:pPr>
        <w:pStyle w:val="Legenda"/>
      </w:pPr>
      <w:r>
        <w:t xml:space="preserve">Rys NaN.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14:paraId="72CBD6BB" w14:textId="77777777" w:rsidR="00F13F54" w:rsidRDefault="00F13F54" w:rsidP="00F13F54">
      <w:pPr>
        <w:pStyle w:val="Nagwek3"/>
      </w:pPr>
      <w:bookmarkStart w:id="8" w:name="_Toc7705030"/>
      <w:r>
        <w:t>Modulacja częstotliwości</w:t>
      </w:r>
      <w:r w:rsidR="00166DBB">
        <w:t xml:space="preserve"> (FM)</w:t>
      </w:r>
      <w:bookmarkEnd w:id="8"/>
    </w:p>
    <w:p w14:paraId="10F9B35B" w14:textId="77777777"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14:paraId="5662616E" w14:textId="77777777" w:rsidR="00621853" w:rsidRDefault="00597D9F" w:rsidP="00621853">
      <w:pPr>
        <w:ind w:firstLine="0"/>
        <w:jc w:val="center"/>
        <w:rPr>
          <w:lang w:eastAsia="en-US"/>
        </w:rPr>
      </w:pPr>
      <w:r>
        <w:rPr>
          <w:lang w:eastAsia="en-US"/>
        </w:rPr>
        <w:pict w14:anchorId="7C246638">
          <v:shape id="_x0000_i1031" type="#_x0000_t75" style="width:308.95pt;height:177.85pt">
            <v:imagedata r:id="rId28" o:title="c06_2012_modulacja10"/>
          </v:shape>
        </w:pict>
      </w:r>
    </w:p>
    <w:p w14:paraId="17409BB8" w14:textId="77777777" w:rsidR="00621853" w:rsidRDefault="00406136" w:rsidP="00406136">
      <w:pPr>
        <w:pStyle w:val="Legenda"/>
      </w:pPr>
      <w:r>
        <w:t xml:space="preserve">Rys. NaN. Wykres częstotliwości sygnału początkowo bez modulacji, a następnie zmodulowany częstotliwościowo. Źródło: </w:t>
      </w:r>
      <w:r w:rsidRPr="00406136">
        <w:rPr>
          <w:highlight w:val="yellow"/>
        </w:rPr>
        <w:t>[8]</w:t>
      </w:r>
    </w:p>
    <w:p w14:paraId="24A2A4C2" w14:textId="77777777"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14:paraId="0E9761D3" w14:textId="77777777"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14:paraId="4BD182A8" w14:textId="77777777" w:rsidTr="004514C9">
        <w:tc>
          <w:tcPr>
            <w:tcW w:w="8146" w:type="dxa"/>
          </w:tcPr>
          <w:p w14:paraId="609089BB" w14:textId="77777777" w:rsidR="00C34BAE" w:rsidRDefault="00597D9F"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14:paraId="2400BFF9" w14:textId="77777777" w:rsidR="00C34BAE" w:rsidRDefault="00C34BAE" w:rsidP="00C34BAE">
            <w:pPr>
              <w:ind w:firstLine="0"/>
              <w:jc w:val="center"/>
              <w:rPr>
                <w:rFonts w:eastAsia="Calibri"/>
                <w:lang w:eastAsia="en-US"/>
              </w:rPr>
            </w:pPr>
            <w:r>
              <w:rPr>
                <w:rFonts w:eastAsia="Calibri"/>
                <w:lang w:eastAsia="en-US"/>
              </w:rPr>
              <w:t>(9)</w:t>
            </w:r>
          </w:p>
        </w:tc>
      </w:tr>
    </w:tbl>
    <w:p w14:paraId="3F8E40A5" w14:textId="77777777" w:rsidR="00C34BAE" w:rsidRDefault="00C34BAE" w:rsidP="00C34BAE">
      <w:pPr>
        <w:ind w:firstLine="0"/>
        <w:rPr>
          <w:lang w:eastAsia="en-US"/>
        </w:rPr>
      </w:pPr>
      <w:r>
        <w:rPr>
          <w:lang w:eastAsia="en-US"/>
        </w:rPr>
        <w:t>gdzie:</w:t>
      </w:r>
    </w:p>
    <w:p w14:paraId="4F52DD12" w14:textId="77777777"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14:paraId="38F7E14B" w14:textId="77777777"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14:paraId="188AC75A" w14:textId="77777777" w:rsidR="00396D68" w:rsidRDefault="00906A87" w:rsidP="00396D68">
      <w:pPr>
        <w:rPr>
          <w:lang w:eastAsia="en-US"/>
        </w:rPr>
      </w:pPr>
      <w:r>
        <w:rPr>
          <w:lang w:eastAsia="en-US"/>
        </w:rPr>
        <w:t>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NaN).</w:t>
      </w:r>
    </w:p>
    <w:p w14:paraId="1F0E77A7" w14:textId="77777777" w:rsidR="00906A87" w:rsidRDefault="00597D9F" w:rsidP="00396D68">
      <w:pPr>
        <w:ind w:firstLine="0"/>
        <w:rPr>
          <w:lang w:eastAsia="en-US"/>
        </w:rPr>
      </w:pPr>
      <w:r>
        <w:rPr>
          <w:lang w:eastAsia="en-US"/>
        </w:rPr>
        <w:pict w14:anchorId="1B7268F5">
          <v:shape id="_x0000_i1032" type="#_x0000_t75" style="width:448.65pt;height:213.85pt">
            <v:imagedata r:id="rId29" o:title="2019-04-09_222151"/>
          </v:shape>
        </w:pict>
      </w:r>
    </w:p>
    <w:p w14:paraId="0910FEBD" w14:textId="77777777" w:rsidR="00396D68" w:rsidRDefault="00396D68" w:rsidP="00396D68">
      <w:pPr>
        <w:pStyle w:val="Legenda"/>
      </w:pPr>
      <w:r>
        <w:t xml:space="preserve">Rys NaN. Modulator FM z diodą pojemnościową w układzie generatora Colpittsa. </w:t>
      </w:r>
      <w:r w:rsidR="00DB7DE6">
        <w:t>Źródło</w:t>
      </w:r>
      <w:r>
        <w:t xml:space="preserve">: </w:t>
      </w:r>
      <w:r w:rsidRPr="00396D68">
        <w:rPr>
          <w:highlight w:val="yellow"/>
        </w:rPr>
        <w:t>[7]</w:t>
      </w:r>
    </w:p>
    <w:p w14:paraId="6C094D8F" w14:textId="77777777"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14:paraId="3BF149EE" w14:textId="77777777"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14:paraId="32AE075A" w14:textId="77777777" w:rsidR="006622D5" w:rsidRDefault="006622D5" w:rsidP="006622D5">
      <w:pPr>
        <w:pStyle w:val="Nagwek4"/>
      </w:pPr>
      <w:r>
        <w:t>Kluczowanie częstotliwości FSK</w:t>
      </w:r>
    </w:p>
    <w:p w14:paraId="595CE401" w14:textId="77777777" w:rsidR="006622D5" w:rsidRDefault="006622D5" w:rsidP="006622D5">
      <w:r>
        <w:t>Podobnie jak w przypadku modulacji amplitudowej, kluczowanie częstotliwości FSK (</w:t>
      </w:r>
      <w:r w:rsidRPr="006622D5">
        <w:rPr>
          <w:i/>
          <w:u w:val="single"/>
        </w:rPr>
        <w:t>Frequency Shift Keying</w:t>
      </w:r>
      <w:r>
        <w:t>) jest szczególnym przypadkiem modulacji częstotliwości FM znajdujący praktyczne zastosowanie w przenoszeniu sygnałów cyfrowych. Ze względu na prostokątny charakter przebiegu modulującego (rys. NaN, wykres a), a amplituda i częstotliwość przebiegu nośnego nie ulega zmiania (rys. NaN, wykres b) to wynikiem tego typu kluczowania jest przebieg przedstawiony na wykresie c rysunku NaN.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14:paraId="5BA3F22C" w14:textId="77777777" w:rsidR="00246419" w:rsidRDefault="00597D9F" w:rsidP="00246419">
      <w:pPr>
        <w:ind w:firstLine="0"/>
        <w:jc w:val="center"/>
      </w:pPr>
      <w:r>
        <w:pict w14:anchorId="0F31472A">
          <v:shape id="_x0000_i1033" type="#_x0000_t75" style="width:263.8pt;height:270.25pt">
            <v:imagedata r:id="rId30" o:title="2019-04-09_225233"/>
          </v:shape>
        </w:pict>
      </w:r>
    </w:p>
    <w:p w14:paraId="3B8E6CD5" w14:textId="77777777" w:rsidR="00246419" w:rsidRDefault="0049629B" w:rsidP="00246419">
      <w:pPr>
        <w:pStyle w:val="Legenda"/>
      </w:pPr>
      <w:r>
        <w:t xml:space="preserve">Rys. NaN.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14:paraId="61F201F7" w14:textId="77777777" w:rsidR="00DB7DE6" w:rsidRDefault="00DB7DE6" w:rsidP="00DB7DE6">
      <w:pPr>
        <w:pStyle w:val="Nagwek3"/>
      </w:pPr>
      <w:bookmarkStart w:id="9" w:name="_Toc7705031"/>
      <w:r>
        <w:lastRenderedPageBreak/>
        <w:t>Modulacja fazy (PM)</w:t>
      </w:r>
      <w:bookmarkEnd w:id="9"/>
    </w:p>
    <w:p w14:paraId="1C4251BA" w14:textId="55C7DEF8"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3AAD3F1B" w14:textId="77777777" w:rsidTr="004514C9">
        <w:tc>
          <w:tcPr>
            <w:tcW w:w="8146" w:type="dxa"/>
          </w:tcPr>
          <w:p w14:paraId="3745FCC0" w14:textId="77777777"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14:paraId="12FE23BA" w14:textId="77777777" w:rsidR="001E7DA0" w:rsidRDefault="001E7DA0" w:rsidP="004514C9">
            <w:pPr>
              <w:ind w:firstLine="0"/>
              <w:jc w:val="center"/>
              <w:rPr>
                <w:rFonts w:eastAsia="Calibri"/>
                <w:lang w:eastAsia="en-US"/>
              </w:rPr>
            </w:pPr>
            <w:r>
              <w:rPr>
                <w:rFonts w:eastAsia="Calibri"/>
                <w:lang w:eastAsia="en-US"/>
              </w:rPr>
              <w:t>(10)</w:t>
            </w:r>
          </w:p>
        </w:tc>
      </w:tr>
    </w:tbl>
    <w:p w14:paraId="235AD2EA" w14:textId="77777777" w:rsidR="001E7DA0" w:rsidRDefault="001E7DA0" w:rsidP="001E7DA0">
      <w:pPr>
        <w:ind w:firstLine="0"/>
        <w:rPr>
          <w:lang w:eastAsia="en-US"/>
        </w:rPr>
      </w:pPr>
      <w:r>
        <w:rPr>
          <w:lang w:eastAsia="en-US"/>
        </w:rPr>
        <w:t>gdzie:</w:t>
      </w:r>
    </w:p>
    <w:p w14:paraId="6E5A2842" w14:textId="77777777"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14:paraId="13C7503C" w14:textId="77777777" w:rsidR="001E7DA0" w:rsidRDefault="00597D9F"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14:paraId="605DC2C5" w14:textId="77777777"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4DA8F606" w14:textId="77777777" w:rsidTr="004514C9">
        <w:tc>
          <w:tcPr>
            <w:tcW w:w="8146" w:type="dxa"/>
          </w:tcPr>
          <w:p w14:paraId="0805E985" w14:textId="77777777"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14:paraId="65DC40A5" w14:textId="77777777" w:rsidR="001E7DA0" w:rsidRDefault="001E7DA0" w:rsidP="004514C9">
            <w:pPr>
              <w:ind w:firstLine="0"/>
              <w:jc w:val="center"/>
              <w:rPr>
                <w:rFonts w:eastAsia="Calibri"/>
                <w:lang w:eastAsia="en-US"/>
              </w:rPr>
            </w:pPr>
            <w:r>
              <w:rPr>
                <w:rFonts w:eastAsia="Calibri"/>
                <w:lang w:eastAsia="en-US"/>
              </w:rPr>
              <w:t>(11)</w:t>
            </w:r>
          </w:p>
        </w:tc>
      </w:tr>
    </w:tbl>
    <w:p w14:paraId="65F31639" w14:textId="77777777" w:rsidR="001E7DA0" w:rsidRDefault="001E7DA0" w:rsidP="001E7DA0">
      <w:pPr>
        <w:ind w:firstLine="0"/>
        <w:rPr>
          <w:lang w:eastAsia="en-US"/>
        </w:rPr>
      </w:pPr>
      <w:r>
        <w:rPr>
          <w:lang w:eastAsia="en-US"/>
        </w:rPr>
        <w:t>gdzie:</w:t>
      </w:r>
    </w:p>
    <w:p w14:paraId="39A884F0" w14:textId="77777777"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14:paraId="1100CB2D" w14:textId="77777777"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14:paraId="667F249C" w14:textId="77777777"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14:paraId="36AC5568" w14:textId="77777777" w:rsidR="00F66164" w:rsidRDefault="00597D9F"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14:paraId="0C553D5E" w14:textId="77777777" w:rsidR="00F66164" w:rsidRDefault="00597D9F" w:rsidP="00F66164">
      <w:pPr>
        <w:ind w:firstLine="0"/>
        <w:jc w:val="center"/>
        <w:rPr>
          <w:lang w:eastAsia="en-US"/>
        </w:rPr>
      </w:pPr>
      <w:r>
        <w:rPr>
          <w:lang w:eastAsia="en-US"/>
        </w:rPr>
        <w:pict w14:anchorId="7083C6A9">
          <v:shape id="_x0000_i1034" type="#_x0000_t75" style="width:229.45pt;height:198.8pt">
            <v:imagedata r:id="rId31" o:title="c06_2012_modulacja10"/>
          </v:shape>
        </w:pict>
      </w:r>
    </w:p>
    <w:p w14:paraId="3D1FF6AC" w14:textId="77777777" w:rsidR="00F66164" w:rsidRDefault="00F66164" w:rsidP="00F66164">
      <w:pPr>
        <w:pStyle w:val="Legenda"/>
      </w:pPr>
      <w:r>
        <w:t>Rys. NaN. Idea modulacji fazy. a) zmiany kąta fazowego</w:t>
      </w:r>
      <w:r>
        <w:br/>
        <w:t>b) przebieg prądu zmodulowanego (linia ciągła) i przed modulacją (linia przerywana)</w:t>
      </w:r>
      <w:r>
        <w:br/>
        <w:t xml:space="preserve">Źródło: </w:t>
      </w:r>
      <w:r w:rsidRPr="00F66164">
        <w:rPr>
          <w:highlight w:val="yellow"/>
        </w:rPr>
        <w:t>[8]</w:t>
      </w:r>
    </w:p>
    <w:p w14:paraId="0E46EED1" w14:textId="77777777"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14:paraId="52448298" w14:textId="77777777"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14:paraId="2952E3AD" w14:textId="77777777" w:rsidR="00BE6491" w:rsidRDefault="00BE6491">
      <w:pPr>
        <w:spacing w:line="240" w:lineRule="auto"/>
        <w:rPr>
          <w:lang w:eastAsia="en-US"/>
        </w:rPr>
      </w:pPr>
      <w:r>
        <w:rPr>
          <w:lang w:eastAsia="en-US"/>
        </w:rPr>
        <w:br w:type="page"/>
      </w:r>
    </w:p>
    <w:p w14:paraId="6BF5313F" w14:textId="77777777" w:rsidR="0082153D" w:rsidRPr="00971028" w:rsidRDefault="00AD3085" w:rsidP="00BE6491">
      <w:pPr>
        <w:pStyle w:val="Nagwek2"/>
      </w:pPr>
      <w:bookmarkStart w:id="10" w:name="_Toc7705032"/>
      <w:r>
        <w:lastRenderedPageBreak/>
        <w:t>Emisje</w:t>
      </w:r>
      <w:bookmarkEnd w:id="10"/>
    </w:p>
    <w:p w14:paraId="386F3014" w14:textId="77777777"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14:paraId="1C944237" w14:textId="77777777" w:rsidR="00E52BF7" w:rsidRDefault="00597D9F" w:rsidP="0035232C">
      <w:pPr>
        <w:ind w:firstLine="0"/>
        <w:jc w:val="center"/>
        <w:rPr>
          <w:lang w:eastAsia="en-US"/>
        </w:rPr>
      </w:pPr>
      <w:r>
        <w:rPr>
          <w:lang w:eastAsia="en-US"/>
        </w:rPr>
        <w:pict w14:anchorId="0A692846">
          <v:shape id="_x0000_i1035" type="#_x0000_t75" style="width:382.05pt;height:408.9pt">
            <v:imagedata r:id="rId32" o:title="2019-04-17_005630"/>
          </v:shape>
        </w:pict>
      </w:r>
    </w:p>
    <w:p w14:paraId="7EBCEE60" w14:textId="77777777" w:rsidR="00E52BF7" w:rsidRDefault="0035232C" w:rsidP="0035232C">
      <w:pPr>
        <w:pStyle w:val="Legenda"/>
        <w:ind w:firstLine="0"/>
      </w:pPr>
      <w:r>
        <w:t>Rys. NaN. Przykłady widm emisji radiowych.</w:t>
      </w:r>
    </w:p>
    <w:p w14:paraId="3111D422" w14:textId="77777777"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NaN).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14:paraId="2D33D580" w14:textId="77777777" w:rsidTr="009E01A5">
        <w:tc>
          <w:tcPr>
            <w:tcW w:w="8266" w:type="dxa"/>
          </w:tcPr>
          <w:p w14:paraId="1403EE8D" w14:textId="77777777" w:rsidR="00070ADA" w:rsidRDefault="00070ADA" w:rsidP="00070ADA">
            <w:pPr>
              <w:pStyle w:val="Akapitzlist"/>
              <w:numPr>
                <w:ilvl w:val="0"/>
                <w:numId w:val="16"/>
              </w:numPr>
              <w:ind w:left="360"/>
              <w:rPr>
                <w:lang w:eastAsia="en-US"/>
              </w:rPr>
            </w:pPr>
            <w:r>
              <w:rPr>
                <w:lang w:eastAsia="en-US"/>
              </w:rPr>
              <w:t>Pierwszy symbol jest literowy i oznacza sposób zmodulowania głównej nośnej:</w:t>
            </w:r>
          </w:p>
        </w:tc>
        <w:tc>
          <w:tcPr>
            <w:tcW w:w="390" w:type="dxa"/>
            <w:vAlign w:val="bottom"/>
          </w:tcPr>
          <w:p w14:paraId="75E354A9" w14:textId="77777777" w:rsidR="00070ADA" w:rsidRDefault="00070ADA" w:rsidP="00E52BF7">
            <w:pPr>
              <w:ind w:firstLine="0"/>
              <w:jc w:val="center"/>
              <w:rPr>
                <w:lang w:eastAsia="en-US"/>
              </w:rPr>
            </w:pPr>
          </w:p>
        </w:tc>
      </w:tr>
      <w:tr w:rsidR="00070ADA" w14:paraId="29A89DCE" w14:textId="77777777" w:rsidTr="009E01A5">
        <w:tc>
          <w:tcPr>
            <w:tcW w:w="8266" w:type="dxa"/>
          </w:tcPr>
          <w:p w14:paraId="38925DF3" w14:textId="77777777" w:rsidR="00070ADA" w:rsidRDefault="00070ADA" w:rsidP="00070ADA">
            <w:pPr>
              <w:pStyle w:val="Akapitzlist"/>
              <w:numPr>
                <w:ilvl w:val="1"/>
                <w:numId w:val="16"/>
              </w:numPr>
              <w:ind w:left="1080"/>
              <w:rPr>
                <w:lang w:eastAsia="en-US"/>
              </w:rPr>
            </w:pPr>
            <w:r>
              <w:rPr>
                <w:lang w:eastAsia="en-US"/>
              </w:rPr>
              <w:t>emisja nośnej niemodulowanej</w:t>
            </w:r>
          </w:p>
        </w:tc>
        <w:tc>
          <w:tcPr>
            <w:tcW w:w="390" w:type="dxa"/>
            <w:vAlign w:val="bottom"/>
          </w:tcPr>
          <w:p w14:paraId="622B13EF" w14:textId="77777777" w:rsidR="00070ADA" w:rsidRDefault="00070ADA" w:rsidP="00E52BF7">
            <w:pPr>
              <w:ind w:firstLine="0"/>
              <w:jc w:val="center"/>
              <w:rPr>
                <w:lang w:eastAsia="en-US"/>
              </w:rPr>
            </w:pPr>
            <w:r>
              <w:rPr>
                <w:lang w:eastAsia="en-US"/>
              </w:rPr>
              <w:t>N</w:t>
            </w:r>
          </w:p>
        </w:tc>
      </w:tr>
      <w:tr w:rsidR="00070ADA" w14:paraId="75ADA4C4" w14:textId="77777777" w:rsidTr="009E01A5">
        <w:tc>
          <w:tcPr>
            <w:tcW w:w="8266" w:type="dxa"/>
          </w:tcPr>
          <w:p w14:paraId="44BAA37B" w14:textId="77777777" w:rsidR="00070ADA" w:rsidRDefault="00070ADA" w:rsidP="00070ADA">
            <w:pPr>
              <w:pStyle w:val="Akapitzlist"/>
              <w:numPr>
                <w:ilvl w:val="1"/>
                <w:numId w:val="16"/>
              </w:numPr>
              <w:ind w:left="1080"/>
              <w:rPr>
                <w:lang w:eastAsia="en-US"/>
              </w:rPr>
            </w:pPr>
            <w:r>
              <w:rPr>
                <w:lang w:eastAsia="en-US"/>
              </w:rPr>
              <w:t>emisja, w której główna nośna jest modulowana amplitudowo:</w:t>
            </w:r>
          </w:p>
        </w:tc>
        <w:tc>
          <w:tcPr>
            <w:tcW w:w="390" w:type="dxa"/>
            <w:vAlign w:val="bottom"/>
          </w:tcPr>
          <w:p w14:paraId="471E6FA3" w14:textId="77777777" w:rsidR="00070ADA" w:rsidRDefault="00070ADA" w:rsidP="00E52BF7">
            <w:pPr>
              <w:ind w:firstLine="0"/>
              <w:jc w:val="center"/>
              <w:rPr>
                <w:lang w:eastAsia="en-US"/>
              </w:rPr>
            </w:pPr>
          </w:p>
        </w:tc>
      </w:tr>
      <w:tr w:rsidR="00070ADA" w14:paraId="3C19DABE" w14:textId="77777777" w:rsidTr="009E01A5">
        <w:tc>
          <w:tcPr>
            <w:tcW w:w="8266" w:type="dxa"/>
          </w:tcPr>
          <w:p w14:paraId="2196EA44" w14:textId="77777777" w:rsidR="00070ADA" w:rsidRDefault="00070ADA" w:rsidP="00070ADA">
            <w:pPr>
              <w:pStyle w:val="Akapitzlist"/>
              <w:numPr>
                <w:ilvl w:val="2"/>
                <w:numId w:val="18"/>
              </w:numPr>
              <w:ind w:left="1800"/>
              <w:rPr>
                <w:lang w:eastAsia="en-US"/>
              </w:rPr>
            </w:pPr>
            <w:r>
              <w:rPr>
                <w:lang w:eastAsia="en-US"/>
              </w:rPr>
              <w:lastRenderedPageBreak/>
              <w:t>dwuwstęgowa</w:t>
            </w:r>
          </w:p>
        </w:tc>
        <w:tc>
          <w:tcPr>
            <w:tcW w:w="390" w:type="dxa"/>
            <w:vAlign w:val="bottom"/>
          </w:tcPr>
          <w:p w14:paraId="35A5FE4F" w14:textId="77777777" w:rsidR="00070ADA" w:rsidRDefault="00070ADA" w:rsidP="00E52BF7">
            <w:pPr>
              <w:ind w:firstLine="0"/>
              <w:jc w:val="center"/>
              <w:rPr>
                <w:lang w:eastAsia="en-US"/>
              </w:rPr>
            </w:pPr>
            <w:r>
              <w:rPr>
                <w:lang w:eastAsia="en-US"/>
              </w:rPr>
              <w:t>A</w:t>
            </w:r>
          </w:p>
        </w:tc>
      </w:tr>
      <w:tr w:rsidR="00070ADA" w14:paraId="2F70A112" w14:textId="77777777" w:rsidTr="009E01A5">
        <w:tc>
          <w:tcPr>
            <w:tcW w:w="8266" w:type="dxa"/>
          </w:tcPr>
          <w:p w14:paraId="46E96DC9" w14:textId="77777777" w:rsidR="00070ADA" w:rsidRDefault="00070ADA" w:rsidP="00070ADA">
            <w:pPr>
              <w:pStyle w:val="Akapitzlist"/>
              <w:numPr>
                <w:ilvl w:val="2"/>
                <w:numId w:val="18"/>
              </w:numPr>
              <w:ind w:left="1800"/>
              <w:rPr>
                <w:lang w:eastAsia="en-US"/>
              </w:rPr>
            </w:pPr>
            <w:r>
              <w:rPr>
                <w:lang w:eastAsia="en-US"/>
              </w:rPr>
              <w:t>jednowstęgowa, pełna nośna</w:t>
            </w:r>
          </w:p>
        </w:tc>
        <w:tc>
          <w:tcPr>
            <w:tcW w:w="390" w:type="dxa"/>
            <w:vAlign w:val="bottom"/>
          </w:tcPr>
          <w:p w14:paraId="04258BCB" w14:textId="77777777" w:rsidR="00070ADA" w:rsidRDefault="00070ADA" w:rsidP="00E52BF7">
            <w:pPr>
              <w:ind w:firstLine="0"/>
              <w:jc w:val="center"/>
              <w:rPr>
                <w:lang w:eastAsia="en-US"/>
              </w:rPr>
            </w:pPr>
            <w:r>
              <w:rPr>
                <w:lang w:eastAsia="en-US"/>
              </w:rPr>
              <w:t>H</w:t>
            </w:r>
          </w:p>
        </w:tc>
      </w:tr>
      <w:tr w:rsidR="00070ADA" w14:paraId="514BC26B" w14:textId="77777777" w:rsidTr="009E01A5">
        <w:tc>
          <w:tcPr>
            <w:tcW w:w="8266" w:type="dxa"/>
          </w:tcPr>
          <w:p w14:paraId="0EDFFD78" w14:textId="77777777" w:rsidR="00070ADA" w:rsidRDefault="00070ADA" w:rsidP="00070ADA">
            <w:pPr>
              <w:pStyle w:val="Akapitzlist"/>
              <w:numPr>
                <w:ilvl w:val="2"/>
                <w:numId w:val="18"/>
              </w:numPr>
              <w:ind w:left="1800"/>
              <w:rPr>
                <w:lang w:eastAsia="en-US"/>
              </w:rPr>
            </w:pPr>
            <w:r>
              <w:rPr>
                <w:lang w:eastAsia="en-US"/>
              </w:rPr>
              <w:t>jednowstęgowa, nośna zredukowana</w:t>
            </w:r>
          </w:p>
        </w:tc>
        <w:tc>
          <w:tcPr>
            <w:tcW w:w="390" w:type="dxa"/>
            <w:vAlign w:val="bottom"/>
          </w:tcPr>
          <w:p w14:paraId="420B9479" w14:textId="77777777" w:rsidR="00070ADA" w:rsidRDefault="00070ADA" w:rsidP="00E52BF7">
            <w:pPr>
              <w:ind w:firstLine="0"/>
              <w:jc w:val="center"/>
              <w:rPr>
                <w:lang w:eastAsia="en-US"/>
              </w:rPr>
            </w:pPr>
            <w:r>
              <w:rPr>
                <w:lang w:eastAsia="en-US"/>
              </w:rPr>
              <w:t>R</w:t>
            </w:r>
          </w:p>
        </w:tc>
      </w:tr>
      <w:tr w:rsidR="00070ADA" w14:paraId="331251AF" w14:textId="77777777" w:rsidTr="009E01A5">
        <w:tc>
          <w:tcPr>
            <w:tcW w:w="8266" w:type="dxa"/>
          </w:tcPr>
          <w:p w14:paraId="626E6241" w14:textId="77777777" w:rsidR="00070ADA" w:rsidRDefault="00070ADA" w:rsidP="00070ADA">
            <w:pPr>
              <w:pStyle w:val="Akapitzlist"/>
              <w:numPr>
                <w:ilvl w:val="2"/>
                <w:numId w:val="18"/>
              </w:numPr>
              <w:ind w:left="1800"/>
              <w:rPr>
                <w:lang w:eastAsia="en-US"/>
              </w:rPr>
            </w:pPr>
            <w:r>
              <w:rPr>
                <w:lang w:eastAsia="en-US"/>
              </w:rPr>
              <w:t>jednowstęgowa, nośna stłumiona</w:t>
            </w:r>
          </w:p>
        </w:tc>
        <w:tc>
          <w:tcPr>
            <w:tcW w:w="390" w:type="dxa"/>
            <w:vAlign w:val="bottom"/>
          </w:tcPr>
          <w:p w14:paraId="3FBC3A38" w14:textId="77777777" w:rsidR="00070ADA" w:rsidRDefault="00070ADA" w:rsidP="00E52BF7">
            <w:pPr>
              <w:ind w:firstLine="0"/>
              <w:jc w:val="center"/>
              <w:rPr>
                <w:lang w:eastAsia="en-US"/>
              </w:rPr>
            </w:pPr>
            <w:r>
              <w:rPr>
                <w:lang w:eastAsia="en-US"/>
              </w:rPr>
              <w:t>J</w:t>
            </w:r>
          </w:p>
        </w:tc>
      </w:tr>
      <w:tr w:rsidR="00070ADA" w14:paraId="30E0C893" w14:textId="77777777" w:rsidTr="009E01A5">
        <w:tc>
          <w:tcPr>
            <w:tcW w:w="8266" w:type="dxa"/>
          </w:tcPr>
          <w:p w14:paraId="60D46A28" w14:textId="77777777" w:rsidR="00070ADA" w:rsidRDefault="00070ADA" w:rsidP="00070ADA">
            <w:pPr>
              <w:pStyle w:val="Akapitzlist"/>
              <w:numPr>
                <w:ilvl w:val="2"/>
                <w:numId w:val="18"/>
              </w:numPr>
              <w:ind w:left="1800"/>
              <w:rPr>
                <w:lang w:eastAsia="en-US"/>
              </w:rPr>
            </w:pPr>
            <w:r>
              <w:rPr>
                <w:lang w:eastAsia="en-US"/>
              </w:rPr>
              <w:t>niezależne wstęgi boczne</w:t>
            </w:r>
          </w:p>
        </w:tc>
        <w:tc>
          <w:tcPr>
            <w:tcW w:w="390" w:type="dxa"/>
            <w:vAlign w:val="bottom"/>
          </w:tcPr>
          <w:p w14:paraId="4FF97A97" w14:textId="77777777" w:rsidR="00070ADA" w:rsidRDefault="00070ADA" w:rsidP="00E52BF7">
            <w:pPr>
              <w:ind w:firstLine="0"/>
              <w:jc w:val="center"/>
              <w:rPr>
                <w:lang w:eastAsia="en-US"/>
              </w:rPr>
            </w:pPr>
            <w:r>
              <w:rPr>
                <w:lang w:eastAsia="en-US"/>
              </w:rPr>
              <w:t>B</w:t>
            </w:r>
          </w:p>
        </w:tc>
      </w:tr>
      <w:tr w:rsidR="00070ADA" w14:paraId="43CD0FED" w14:textId="77777777" w:rsidTr="009E01A5">
        <w:tc>
          <w:tcPr>
            <w:tcW w:w="8266" w:type="dxa"/>
          </w:tcPr>
          <w:p w14:paraId="3A7B8173" w14:textId="77777777" w:rsidR="00070ADA" w:rsidRDefault="009E01A5" w:rsidP="00070ADA">
            <w:pPr>
              <w:pStyle w:val="Akapitzlist"/>
              <w:numPr>
                <w:ilvl w:val="2"/>
                <w:numId w:val="18"/>
              </w:numPr>
              <w:ind w:left="1800"/>
              <w:rPr>
                <w:lang w:eastAsia="en-US"/>
              </w:rPr>
            </w:pPr>
            <w:r>
              <w:rPr>
                <w:lang w:eastAsia="en-US"/>
              </w:rPr>
              <w:t>--</w:t>
            </w:r>
            <w:r w:rsidR="00070ADA">
              <w:rPr>
                <w:lang w:eastAsia="en-US"/>
              </w:rPr>
              <w:t>szczątkowe wstęgi boczne</w:t>
            </w:r>
          </w:p>
        </w:tc>
        <w:tc>
          <w:tcPr>
            <w:tcW w:w="390" w:type="dxa"/>
            <w:vAlign w:val="bottom"/>
          </w:tcPr>
          <w:p w14:paraId="2F21EEA6" w14:textId="77777777" w:rsidR="00070ADA" w:rsidRDefault="00070ADA" w:rsidP="00E52BF7">
            <w:pPr>
              <w:ind w:firstLine="0"/>
              <w:jc w:val="center"/>
              <w:rPr>
                <w:lang w:eastAsia="en-US"/>
              </w:rPr>
            </w:pPr>
            <w:r>
              <w:rPr>
                <w:lang w:eastAsia="en-US"/>
              </w:rPr>
              <w:t>C</w:t>
            </w:r>
          </w:p>
        </w:tc>
      </w:tr>
      <w:tr w:rsidR="00070ADA" w14:paraId="571C5D22" w14:textId="77777777" w:rsidTr="009E01A5">
        <w:tc>
          <w:tcPr>
            <w:tcW w:w="8266" w:type="dxa"/>
          </w:tcPr>
          <w:p w14:paraId="2CE8C4BA" w14:textId="77777777" w:rsidR="00070ADA" w:rsidRDefault="00070ADA" w:rsidP="00070ADA">
            <w:pPr>
              <w:pStyle w:val="Akapitzlist"/>
              <w:numPr>
                <w:ilvl w:val="1"/>
                <w:numId w:val="16"/>
              </w:numPr>
              <w:ind w:left="1080"/>
              <w:rPr>
                <w:lang w:eastAsia="en-US"/>
              </w:rPr>
            </w:pPr>
            <w:r>
              <w:rPr>
                <w:lang w:eastAsia="en-US"/>
              </w:rPr>
              <w:t>emisja, w której główna nośna jest modulowana kątowo:</w:t>
            </w:r>
          </w:p>
        </w:tc>
        <w:tc>
          <w:tcPr>
            <w:tcW w:w="390" w:type="dxa"/>
            <w:vAlign w:val="bottom"/>
          </w:tcPr>
          <w:p w14:paraId="78CFCDF0" w14:textId="77777777" w:rsidR="00070ADA" w:rsidRDefault="00070ADA" w:rsidP="00E52BF7">
            <w:pPr>
              <w:ind w:firstLine="0"/>
              <w:jc w:val="center"/>
              <w:rPr>
                <w:lang w:eastAsia="en-US"/>
              </w:rPr>
            </w:pPr>
          </w:p>
        </w:tc>
      </w:tr>
      <w:tr w:rsidR="00070ADA" w14:paraId="20E5DD60" w14:textId="77777777" w:rsidTr="009E01A5">
        <w:tc>
          <w:tcPr>
            <w:tcW w:w="8266" w:type="dxa"/>
          </w:tcPr>
          <w:p w14:paraId="762DBF62" w14:textId="77777777" w:rsidR="00070ADA" w:rsidRDefault="00070ADA" w:rsidP="00070ADA">
            <w:pPr>
              <w:pStyle w:val="Akapitzlist"/>
              <w:numPr>
                <w:ilvl w:val="2"/>
                <w:numId w:val="17"/>
              </w:numPr>
              <w:ind w:left="1800"/>
              <w:rPr>
                <w:lang w:eastAsia="en-US"/>
              </w:rPr>
            </w:pPr>
            <w:r>
              <w:rPr>
                <w:lang w:eastAsia="en-US"/>
              </w:rPr>
              <w:t>modulacja częstotliwości</w:t>
            </w:r>
          </w:p>
        </w:tc>
        <w:tc>
          <w:tcPr>
            <w:tcW w:w="390" w:type="dxa"/>
            <w:vAlign w:val="bottom"/>
          </w:tcPr>
          <w:p w14:paraId="5414113B" w14:textId="77777777" w:rsidR="00070ADA" w:rsidRDefault="00070ADA" w:rsidP="00E52BF7">
            <w:pPr>
              <w:ind w:firstLine="0"/>
              <w:jc w:val="center"/>
              <w:rPr>
                <w:lang w:eastAsia="en-US"/>
              </w:rPr>
            </w:pPr>
            <w:r>
              <w:rPr>
                <w:lang w:eastAsia="en-US"/>
              </w:rPr>
              <w:t>F</w:t>
            </w:r>
          </w:p>
        </w:tc>
      </w:tr>
      <w:tr w:rsidR="00070ADA" w14:paraId="646F8088" w14:textId="77777777" w:rsidTr="009E01A5">
        <w:tc>
          <w:tcPr>
            <w:tcW w:w="8266" w:type="dxa"/>
          </w:tcPr>
          <w:p w14:paraId="2D6A76A8" w14:textId="77777777" w:rsidR="00070ADA" w:rsidRDefault="00070ADA" w:rsidP="00070ADA">
            <w:pPr>
              <w:pStyle w:val="Akapitzlist"/>
              <w:numPr>
                <w:ilvl w:val="2"/>
                <w:numId w:val="17"/>
              </w:numPr>
              <w:ind w:left="1800"/>
              <w:rPr>
                <w:lang w:eastAsia="en-US"/>
              </w:rPr>
            </w:pPr>
            <w:r>
              <w:rPr>
                <w:lang w:eastAsia="en-US"/>
              </w:rPr>
              <w:t>modulacja fazy</w:t>
            </w:r>
          </w:p>
        </w:tc>
        <w:tc>
          <w:tcPr>
            <w:tcW w:w="390" w:type="dxa"/>
            <w:vAlign w:val="bottom"/>
          </w:tcPr>
          <w:p w14:paraId="6856C925" w14:textId="77777777" w:rsidR="00070ADA" w:rsidRDefault="00070ADA" w:rsidP="00E52BF7">
            <w:pPr>
              <w:ind w:firstLine="0"/>
              <w:jc w:val="center"/>
              <w:rPr>
                <w:lang w:eastAsia="en-US"/>
              </w:rPr>
            </w:pPr>
            <w:r>
              <w:rPr>
                <w:lang w:eastAsia="en-US"/>
              </w:rPr>
              <w:t>G</w:t>
            </w:r>
          </w:p>
        </w:tc>
      </w:tr>
      <w:tr w:rsidR="00070ADA" w14:paraId="24439B3B" w14:textId="77777777" w:rsidTr="009E01A5">
        <w:tc>
          <w:tcPr>
            <w:tcW w:w="8266" w:type="dxa"/>
          </w:tcPr>
          <w:p w14:paraId="24A2D76C" w14:textId="77777777"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14:paraId="162F00EF" w14:textId="77777777" w:rsidR="00070ADA" w:rsidRDefault="00070ADA" w:rsidP="00E52BF7">
            <w:pPr>
              <w:ind w:firstLine="0"/>
              <w:jc w:val="center"/>
              <w:rPr>
                <w:lang w:eastAsia="en-US"/>
              </w:rPr>
            </w:pPr>
          </w:p>
        </w:tc>
      </w:tr>
      <w:tr w:rsidR="00E52BF7" w14:paraId="6389D726" w14:textId="77777777" w:rsidTr="009E01A5">
        <w:tc>
          <w:tcPr>
            <w:tcW w:w="8266" w:type="dxa"/>
          </w:tcPr>
          <w:p w14:paraId="50A6E812" w14:textId="77777777" w:rsidR="00E52BF7" w:rsidRDefault="00E52BF7" w:rsidP="00E52BF7">
            <w:pPr>
              <w:pStyle w:val="Akapitzlist"/>
              <w:numPr>
                <w:ilvl w:val="0"/>
                <w:numId w:val="22"/>
              </w:numPr>
              <w:rPr>
                <w:lang w:eastAsia="en-US"/>
              </w:rPr>
            </w:pPr>
            <w:r>
              <w:rPr>
                <w:lang w:eastAsia="en-US"/>
              </w:rPr>
              <w:t>brak sygnału modulującego</w:t>
            </w:r>
          </w:p>
        </w:tc>
        <w:tc>
          <w:tcPr>
            <w:tcW w:w="390" w:type="dxa"/>
            <w:vAlign w:val="bottom"/>
          </w:tcPr>
          <w:p w14:paraId="2E21D8E0" w14:textId="77777777" w:rsidR="00E52BF7" w:rsidRDefault="00E52BF7" w:rsidP="00E52BF7">
            <w:pPr>
              <w:ind w:firstLine="0"/>
              <w:jc w:val="center"/>
              <w:rPr>
                <w:lang w:eastAsia="en-US"/>
              </w:rPr>
            </w:pPr>
            <w:r>
              <w:rPr>
                <w:lang w:eastAsia="en-US"/>
              </w:rPr>
              <w:t>0</w:t>
            </w:r>
          </w:p>
        </w:tc>
      </w:tr>
      <w:tr w:rsidR="00E52BF7" w14:paraId="48B83307" w14:textId="77777777" w:rsidTr="009E01A5">
        <w:tc>
          <w:tcPr>
            <w:tcW w:w="8266" w:type="dxa"/>
          </w:tcPr>
          <w:p w14:paraId="3A0FBB79" w14:textId="77777777" w:rsidR="00E52BF7" w:rsidRDefault="00E52BF7" w:rsidP="00E52BF7">
            <w:pPr>
              <w:pStyle w:val="Akapitzlist"/>
              <w:numPr>
                <w:ilvl w:val="0"/>
                <w:numId w:val="22"/>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14:paraId="0897F5AA" w14:textId="77777777" w:rsidR="00E52BF7" w:rsidRDefault="00E52BF7" w:rsidP="00E52BF7">
            <w:pPr>
              <w:ind w:firstLine="0"/>
              <w:jc w:val="center"/>
              <w:rPr>
                <w:lang w:eastAsia="en-US"/>
              </w:rPr>
            </w:pPr>
            <w:r>
              <w:rPr>
                <w:lang w:eastAsia="en-US"/>
              </w:rPr>
              <w:t>1</w:t>
            </w:r>
          </w:p>
        </w:tc>
      </w:tr>
      <w:tr w:rsidR="00E52BF7" w14:paraId="646D0FBF" w14:textId="77777777" w:rsidTr="009E01A5">
        <w:tc>
          <w:tcPr>
            <w:tcW w:w="8266" w:type="dxa"/>
          </w:tcPr>
          <w:p w14:paraId="5D8A7D31" w14:textId="77777777" w:rsidR="00E52BF7" w:rsidRDefault="00E52BF7" w:rsidP="00E52BF7">
            <w:pPr>
              <w:pStyle w:val="Akapitzlist"/>
              <w:numPr>
                <w:ilvl w:val="0"/>
                <w:numId w:val="22"/>
              </w:numPr>
              <w:rPr>
                <w:lang w:eastAsia="en-US"/>
              </w:rPr>
            </w:pPr>
            <w:r>
              <w:rPr>
                <w:lang w:eastAsia="en-US"/>
              </w:rPr>
              <w:t>pojedynczy kanał zawierający informację cyfrową lub kwantową, z zastosowaniem modulującej podnośnej (tak jak powyżej)</w:t>
            </w:r>
          </w:p>
        </w:tc>
        <w:tc>
          <w:tcPr>
            <w:tcW w:w="390" w:type="dxa"/>
            <w:vAlign w:val="bottom"/>
          </w:tcPr>
          <w:p w14:paraId="24F19EFD" w14:textId="77777777" w:rsidR="00E52BF7" w:rsidRDefault="00E52BF7" w:rsidP="00E52BF7">
            <w:pPr>
              <w:ind w:firstLine="0"/>
              <w:jc w:val="center"/>
              <w:rPr>
                <w:lang w:eastAsia="en-US"/>
              </w:rPr>
            </w:pPr>
            <w:r>
              <w:rPr>
                <w:lang w:eastAsia="en-US"/>
              </w:rPr>
              <w:t>2</w:t>
            </w:r>
          </w:p>
        </w:tc>
      </w:tr>
      <w:tr w:rsidR="00E52BF7" w14:paraId="05BC55FE" w14:textId="77777777" w:rsidTr="009E01A5">
        <w:tc>
          <w:tcPr>
            <w:tcW w:w="8266" w:type="dxa"/>
          </w:tcPr>
          <w:p w14:paraId="4702094C" w14:textId="77777777" w:rsidR="00E52BF7" w:rsidRDefault="00E52BF7" w:rsidP="00E52BF7">
            <w:pPr>
              <w:pStyle w:val="Akapitzlist"/>
              <w:numPr>
                <w:ilvl w:val="0"/>
                <w:numId w:val="22"/>
              </w:numPr>
              <w:rPr>
                <w:lang w:eastAsia="en-US"/>
              </w:rPr>
            </w:pPr>
            <w:r>
              <w:rPr>
                <w:lang w:eastAsia="en-US"/>
              </w:rPr>
              <w:t>pojedynczy kanał zawierający informację analogową</w:t>
            </w:r>
          </w:p>
        </w:tc>
        <w:tc>
          <w:tcPr>
            <w:tcW w:w="390" w:type="dxa"/>
            <w:vAlign w:val="bottom"/>
          </w:tcPr>
          <w:p w14:paraId="342B8C91" w14:textId="77777777" w:rsidR="00E52BF7" w:rsidRDefault="00E52BF7" w:rsidP="00E52BF7">
            <w:pPr>
              <w:ind w:firstLine="0"/>
              <w:jc w:val="center"/>
              <w:rPr>
                <w:lang w:eastAsia="en-US"/>
              </w:rPr>
            </w:pPr>
            <w:r>
              <w:rPr>
                <w:lang w:eastAsia="en-US"/>
              </w:rPr>
              <w:t>3</w:t>
            </w:r>
          </w:p>
        </w:tc>
      </w:tr>
      <w:tr w:rsidR="00E52BF7" w14:paraId="0807A667" w14:textId="77777777" w:rsidTr="009E01A5">
        <w:tc>
          <w:tcPr>
            <w:tcW w:w="8266" w:type="dxa"/>
          </w:tcPr>
          <w:p w14:paraId="253BB769" w14:textId="77777777"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14:paraId="7EF7EB37" w14:textId="77777777" w:rsidR="00E52BF7" w:rsidRDefault="00E52BF7" w:rsidP="00E52BF7">
            <w:pPr>
              <w:ind w:firstLine="0"/>
              <w:jc w:val="center"/>
              <w:rPr>
                <w:lang w:eastAsia="en-US"/>
              </w:rPr>
            </w:pPr>
          </w:p>
        </w:tc>
      </w:tr>
      <w:tr w:rsidR="00E52BF7" w14:paraId="2514623E" w14:textId="77777777" w:rsidTr="009E01A5">
        <w:tc>
          <w:tcPr>
            <w:tcW w:w="8266" w:type="dxa"/>
          </w:tcPr>
          <w:p w14:paraId="288775FE" w14:textId="77777777" w:rsidR="00E52BF7" w:rsidRDefault="00E52BF7" w:rsidP="00E52BF7">
            <w:pPr>
              <w:pStyle w:val="Akapitzlist"/>
              <w:numPr>
                <w:ilvl w:val="0"/>
                <w:numId w:val="24"/>
              </w:numPr>
              <w:rPr>
                <w:lang w:eastAsia="en-US"/>
              </w:rPr>
            </w:pPr>
            <w:r>
              <w:rPr>
                <w:lang w:eastAsia="en-US"/>
              </w:rPr>
              <w:t>nadawanie pozbawione informacji</w:t>
            </w:r>
          </w:p>
        </w:tc>
        <w:tc>
          <w:tcPr>
            <w:tcW w:w="390" w:type="dxa"/>
            <w:vAlign w:val="bottom"/>
          </w:tcPr>
          <w:p w14:paraId="6FC64A11" w14:textId="77777777" w:rsidR="00E52BF7" w:rsidRDefault="00E52BF7" w:rsidP="00E52BF7">
            <w:pPr>
              <w:ind w:firstLine="0"/>
              <w:jc w:val="center"/>
              <w:rPr>
                <w:lang w:eastAsia="en-US"/>
              </w:rPr>
            </w:pPr>
            <w:r>
              <w:rPr>
                <w:lang w:eastAsia="en-US"/>
              </w:rPr>
              <w:t>N</w:t>
            </w:r>
          </w:p>
        </w:tc>
      </w:tr>
      <w:tr w:rsidR="00E52BF7" w14:paraId="63BDD489" w14:textId="77777777" w:rsidTr="009E01A5">
        <w:tc>
          <w:tcPr>
            <w:tcW w:w="8266" w:type="dxa"/>
          </w:tcPr>
          <w:p w14:paraId="1A09A5F0" w14:textId="77777777" w:rsidR="00E52BF7" w:rsidRDefault="00E52BF7" w:rsidP="00E52BF7">
            <w:pPr>
              <w:pStyle w:val="Akapitzlist"/>
              <w:numPr>
                <w:ilvl w:val="0"/>
                <w:numId w:val="24"/>
              </w:numPr>
              <w:rPr>
                <w:lang w:eastAsia="en-US"/>
              </w:rPr>
            </w:pPr>
            <w:r>
              <w:rPr>
                <w:lang w:eastAsia="en-US"/>
              </w:rPr>
              <w:t>telegrafia do odbioru słochowego (Morse’a)</w:t>
            </w:r>
          </w:p>
        </w:tc>
        <w:tc>
          <w:tcPr>
            <w:tcW w:w="390" w:type="dxa"/>
            <w:vAlign w:val="bottom"/>
          </w:tcPr>
          <w:p w14:paraId="7F2FB19D" w14:textId="77777777" w:rsidR="00E52BF7" w:rsidRDefault="00E52BF7" w:rsidP="00E52BF7">
            <w:pPr>
              <w:ind w:firstLine="0"/>
              <w:jc w:val="center"/>
              <w:rPr>
                <w:lang w:eastAsia="en-US"/>
              </w:rPr>
            </w:pPr>
            <w:r>
              <w:rPr>
                <w:lang w:eastAsia="en-US"/>
              </w:rPr>
              <w:t>A</w:t>
            </w:r>
          </w:p>
        </w:tc>
      </w:tr>
      <w:tr w:rsidR="00E52BF7" w14:paraId="5C70B37E" w14:textId="77777777" w:rsidTr="009E01A5">
        <w:tc>
          <w:tcPr>
            <w:tcW w:w="8266" w:type="dxa"/>
          </w:tcPr>
          <w:p w14:paraId="048F7965" w14:textId="77777777" w:rsidR="00E52BF7" w:rsidRDefault="00E52BF7" w:rsidP="00E52BF7">
            <w:pPr>
              <w:pStyle w:val="Akapitzlist"/>
              <w:numPr>
                <w:ilvl w:val="0"/>
                <w:numId w:val="24"/>
              </w:numPr>
              <w:rPr>
                <w:lang w:eastAsia="en-US"/>
              </w:rPr>
            </w:pPr>
            <w:r>
              <w:rPr>
                <w:lang w:eastAsia="en-US"/>
              </w:rPr>
              <w:t>telegrafia do obioru automatycznego, np. NBDP</w:t>
            </w:r>
          </w:p>
        </w:tc>
        <w:tc>
          <w:tcPr>
            <w:tcW w:w="390" w:type="dxa"/>
            <w:vAlign w:val="bottom"/>
          </w:tcPr>
          <w:p w14:paraId="0F30C134" w14:textId="77777777" w:rsidR="00E52BF7" w:rsidRDefault="00E52BF7" w:rsidP="00E52BF7">
            <w:pPr>
              <w:ind w:firstLine="0"/>
              <w:jc w:val="center"/>
              <w:rPr>
                <w:lang w:eastAsia="en-US"/>
              </w:rPr>
            </w:pPr>
            <w:r>
              <w:rPr>
                <w:lang w:eastAsia="en-US"/>
              </w:rPr>
              <w:t>B</w:t>
            </w:r>
          </w:p>
        </w:tc>
      </w:tr>
      <w:tr w:rsidR="00E52BF7" w14:paraId="3A3895BA" w14:textId="77777777" w:rsidTr="009E01A5">
        <w:tc>
          <w:tcPr>
            <w:tcW w:w="8266" w:type="dxa"/>
          </w:tcPr>
          <w:p w14:paraId="6AA2CD2D" w14:textId="77777777" w:rsidR="00E52BF7" w:rsidRDefault="00E52BF7" w:rsidP="00E52BF7">
            <w:pPr>
              <w:pStyle w:val="Akapitzlist"/>
              <w:numPr>
                <w:ilvl w:val="0"/>
                <w:numId w:val="24"/>
              </w:numPr>
              <w:rPr>
                <w:lang w:eastAsia="en-US"/>
              </w:rPr>
            </w:pPr>
            <w:r>
              <w:rPr>
                <w:lang w:eastAsia="en-US"/>
              </w:rPr>
              <w:t>faksymilografia</w:t>
            </w:r>
          </w:p>
        </w:tc>
        <w:tc>
          <w:tcPr>
            <w:tcW w:w="390" w:type="dxa"/>
            <w:vAlign w:val="bottom"/>
          </w:tcPr>
          <w:p w14:paraId="02A6207A" w14:textId="77777777" w:rsidR="00E52BF7" w:rsidRDefault="00E52BF7" w:rsidP="00E52BF7">
            <w:pPr>
              <w:ind w:firstLine="0"/>
              <w:jc w:val="center"/>
              <w:rPr>
                <w:lang w:eastAsia="en-US"/>
              </w:rPr>
            </w:pPr>
            <w:r>
              <w:rPr>
                <w:lang w:eastAsia="en-US"/>
              </w:rPr>
              <w:t>C</w:t>
            </w:r>
          </w:p>
        </w:tc>
      </w:tr>
      <w:tr w:rsidR="00E52BF7" w14:paraId="2470BE76" w14:textId="77777777" w:rsidTr="009E01A5">
        <w:tc>
          <w:tcPr>
            <w:tcW w:w="8266" w:type="dxa"/>
          </w:tcPr>
          <w:p w14:paraId="27D4DD43" w14:textId="77777777" w:rsidR="00E52BF7" w:rsidRDefault="00E52BF7" w:rsidP="00E52BF7">
            <w:pPr>
              <w:pStyle w:val="Akapitzlist"/>
              <w:numPr>
                <w:ilvl w:val="0"/>
                <w:numId w:val="24"/>
              </w:numPr>
              <w:rPr>
                <w:lang w:eastAsia="en-US"/>
              </w:rPr>
            </w:pPr>
            <w:r>
              <w:rPr>
                <w:lang w:eastAsia="en-US"/>
              </w:rPr>
              <w:t>transmisja danych, telemateria</w:t>
            </w:r>
          </w:p>
        </w:tc>
        <w:tc>
          <w:tcPr>
            <w:tcW w:w="390" w:type="dxa"/>
            <w:vAlign w:val="bottom"/>
          </w:tcPr>
          <w:p w14:paraId="2C3911E8" w14:textId="77777777" w:rsidR="00E52BF7" w:rsidRDefault="00E52BF7" w:rsidP="00E52BF7">
            <w:pPr>
              <w:ind w:firstLine="0"/>
              <w:jc w:val="center"/>
              <w:rPr>
                <w:lang w:eastAsia="en-US"/>
              </w:rPr>
            </w:pPr>
            <w:r>
              <w:rPr>
                <w:lang w:eastAsia="en-US"/>
              </w:rPr>
              <w:t>D</w:t>
            </w:r>
          </w:p>
        </w:tc>
      </w:tr>
      <w:tr w:rsidR="00E52BF7" w14:paraId="5C3D78F0" w14:textId="77777777" w:rsidTr="009E01A5">
        <w:tc>
          <w:tcPr>
            <w:tcW w:w="8266" w:type="dxa"/>
          </w:tcPr>
          <w:p w14:paraId="14476BCB" w14:textId="77777777" w:rsidR="00E52BF7" w:rsidRDefault="00E52BF7" w:rsidP="00E52BF7">
            <w:pPr>
              <w:pStyle w:val="Akapitzlist"/>
              <w:numPr>
                <w:ilvl w:val="0"/>
                <w:numId w:val="24"/>
              </w:numPr>
              <w:rPr>
                <w:lang w:eastAsia="en-US"/>
              </w:rPr>
            </w:pPr>
            <w:r>
              <w:rPr>
                <w:lang w:eastAsia="en-US"/>
              </w:rPr>
              <w:t>telefonia (wraz z rozgłaszaniem dźwiękowym)</w:t>
            </w:r>
          </w:p>
        </w:tc>
        <w:tc>
          <w:tcPr>
            <w:tcW w:w="390" w:type="dxa"/>
            <w:vAlign w:val="bottom"/>
          </w:tcPr>
          <w:p w14:paraId="12FF03B2" w14:textId="77777777" w:rsidR="00E52BF7" w:rsidRDefault="00E52BF7" w:rsidP="00E52BF7">
            <w:pPr>
              <w:ind w:firstLine="0"/>
              <w:jc w:val="center"/>
              <w:rPr>
                <w:lang w:eastAsia="en-US"/>
              </w:rPr>
            </w:pPr>
            <w:r>
              <w:rPr>
                <w:lang w:eastAsia="en-US"/>
              </w:rPr>
              <w:t>E</w:t>
            </w:r>
          </w:p>
        </w:tc>
      </w:tr>
      <w:tr w:rsidR="00E52BF7" w14:paraId="5A48342B" w14:textId="77777777" w:rsidTr="009E01A5">
        <w:tc>
          <w:tcPr>
            <w:tcW w:w="8266" w:type="dxa"/>
          </w:tcPr>
          <w:p w14:paraId="3D556EA6" w14:textId="77777777" w:rsidR="00E52BF7" w:rsidRDefault="00E52BF7" w:rsidP="00E52BF7">
            <w:pPr>
              <w:pStyle w:val="Akapitzlist"/>
              <w:numPr>
                <w:ilvl w:val="0"/>
                <w:numId w:val="24"/>
              </w:numPr>
              <w:rPr>
                <w:lang w:eastAsia="en-US"/>
              </w:rPr>
            </w:pPr>
            <w:r>
              <w:rPr>
                <w:lang w:eastAsia="en-US"/>
              </w:rPr>
              <w:t>telewizja (obraz)</w:t>
            </w:r>
          </w:p>
        </w:tc>
        <w:tc>
          <w:tcPr>
            <w:tcW w:w="390" w:type="dxa"/>
            <w:vAlign w:val="bottom"/>
          </w:tcPr>
          <w:p w14:paraId="11829985" w14:textId="77777777" w:rsidR="00E52BF7" w:rsidRDefault="00E52BF7" w:rsidP="00E52BF7">
            <w:pPr>
              <w:ind w:firstLine="0"/>
              <w:jc w:val="center"/>
              <w:rPr>
                <w:lang w:eastAsia="en-US"/>
              </w:rPr>
            </w:pPr>
            <w:r>
              <w:rPr>
                <w:lang w:eastAsia="en-US"/>
              </w:rPr>
              <w:t>F</w:t>
            </w:r>
          </w:p>
        </w:tc>
      </w:tr>
    </w:tbl>
    <w:p w14:paraId="1F063FF2" w14:textId="77777777"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14:paraId="4DCFF716" w14:textId="77777777" w:rsidR="00CF6C5E" w:rsidRDefault="00CF6C5E" w:rsidP="00CF6C5E">
      <w:pPr>
        <w:ind w:firstLine="0"/>
        <w:rPr>
          <w:lang w:eastAsia="en-US"/>
        </w:rPr>
      </w:pPr>
      <w:r>
        <w:rPr>
          <w:lang w:eastAsia="en-US"/>
        </w:rPr>
        <w:t>A1A – telegrafia ręczna, tonowa, kodem Morse’a,</w:t>
      </w:r>
    </w:p>
    <w:p w14:paraId="3E46EE78" w14:textId="77777777" w:rsidR="00CF6C5E" w:rsidRDefault="00CF6C5E" w:rsidP="00CF6C5E">
      <w:pPr>
        <w:ind w:firstLine="0"/>
        <w:rPr>
          <w:lang w:eastAsia="en-US"/>
        </w:rPr>
      </w:pPr>
      <w:r>
        <w:rPr>
          <w:lang w:eastAsia="en-US"/>
        </w:rPr>
        <w:t>H2A – telegrafia ręczna, tonowa, kodem Morse’a, sygnał jednowstęgowy wraz z nośną,</w:t>
      </w:r>
    </w:p>
    <w:p w14:paraId="42374583" w14:textId="77777777" w:rsidR="00CF6C5E" w:rsidRDefault="00CF6C5E" w:rsidP="00CF6C5E">
      <w:pPr>
        <w:ind w:firstLine="0"/>
        <w:rPr>
          <w:lang w:eastAsia="en-US"/>
        </w:rPr>
      </w:pPr>
      <w:r>
        <w:rPr>
          <w:lang w:eastAsia="en-US"/>
        </w:rPr>
        <w:t>A3E – dwuwstęgowa modulacja amplitudy z wykorzystaniem sygnału fonicznego,</w:t>
      </w:r>
    </w:p>
    <w:p w14:paraId="5D729D36" w14:textId="77777777" w:rsidR="00CF6C5E" w:rsidRDefault="00CF6C5E" w:rsidP="00CF6C5E">
      <w:pPr>
        <w:ind w:firstLine="0"/>
        <w:rPr>
          <w:lang w:eastAsia="en-US"/>
        </w:rPr>
      </w:pPr>
      <w:r>
        <w:rPr>
          <w:lang w:eastAsia="en-US"/>
        </w:rPr>
        <w:t>H3E – jednowstęgowa modulacja amplituda z pełną nośną,</w:t>
      </w:r>
    </w:p>
    <w:p w14:paraId="11060CAB" w14:textId="77777777" w:rsidR="00CF6C5E" w:rsidRDefault="00CF6C5E" w:rsidP="00CF6C5E">
      <w:pPr>
        <w:ind w:firstLine="0"/>
        <w:rPr>
          <w:lang w:eastAsia="en-US"/>
        </w:rPr>
      </w:pPr>
      <w:r>
        <w:rPr>
          <w:lang w:eastAsia="en-US"/>
        </w:rPr>
        <w:t>R3E – jednowstęgowa modulacja amplitudy z nośną zredukowaną,</w:t>
      </w:r>
    </w:p>
    <w:p w14:paraId="3020ACC0" w14:textId="77777777" w:rsidR="00CF6C5E" w:rsidRDefault="00CF6C5E" w:rsidP="00CF6C5E">
      <w:pPr>
        <w:ind w:firstLine="0"/>
        <w:rPr>
          <w:lang w:eastAsia="en-US"/>
        </w:rPr>
      </w:pPr>
      <w:r>
        <w:rPr>
          <w:lang w:eastAsia="en-US"/>
        </w:rPr>
        <w:t>J3E – jednowstęgowa modulacja amplitudy z nośną szczątkową,</w:t>
      </w:r>
    </w:p>
    <w:p w14:paraId="7090172A" w14:textId="77777777"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14:paraId="62D5A928" w14:textId="77777777" w:rsidR="00CF6C5E" w:rsidRDefault="00CF6C5E" w:rsidP="00CF6C5E">
      <w:pPr>
        <w:ind w:firstLine="0"/>
        <w:rPr>
          <w:lang w:eastAsia="en-US"/>
        </w:rPr>
      </w:pPr>
      <w:r>
        <w:rPr>
          <w:lang w:eastAsia="en-US"/>
        </w:rPr>
        <w:t>F1B – telegrafia do odbioru automatycznego NBDP będąca odpowiednikiem FSK (Frequency Shift Keying), czyli kluczowania przesuwem częstotliwości nośnej,</w:t>
      </w:r>
    </w:p>
    <w:p w14:paraId="39C749F5" w14:textId="77777777"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14:paraId="2D6D2175" w14:textId="77777777"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14:paraId="4EA95D18" w14:textId="77777777"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14:paraId="52654885" w14:textId="77777777"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14:paraId="129BF840" w14:textId="77777777"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14:paraId="048F723D" w14:textId="77777777" w:rsidR="00F76C70" w:rsidRDefault="00F76C70" w:rsidP="001E7DA0">
      <w:pPr>
        <w:ind w:firstLine="0"/>
        <w:rPr>
          <w:lang w:eastAsia="en-US"/>
        </w:rPr>
      </w:pPr>
      <w:r w:rsidRPr="00F76C70">
        <w:rPr>
          <w:lang w:eastAsia="en-US"/>
        </w:rPr>
        <w:t>TLX (F1B) – Tel</w:t>
      </w:r>
      <w:r w:rsidR="00AF5D78">
        <w:rPr>
          <w:lang w:eastAsia="en-US"/>
        </w:rPr>
        <w:t>ex, czyli łączność dalekopisowa,</w:t>
      </w:r>
    </w:p>
    <w:p w14:paraId="0E1E507A" w14:textId="54C81AA6" w:rsidR="00DF66EF" w:rsidRDefault="00AF5D78" w:rsidP="000945D1">
      <w:pPr>
        <w:ind w:firstLine="0"/>
        <w:rPr>
          <w:lang w:eastAsia="en-US"/>
        </w:rPr>
      </w:pPr>
      <w:r w:rsidRPr="00AF5D78">
        <w:rPr>
          <w:lang w:eastAsia="en-US"/>
        </w:rPr>
        <w:t>LSB (J3B przy odbiorze dolnej wstęgi bocznej) – Lower Side Band, nieużywana w radiokomunikacji morskiej.</w:t>
      </w:r>
    </w:p>
    <w:p w14:paraId="1BB32ED8" w14:textId="2DC0C19A" w:rsidR="00695484" w:rsidRDefault="00695484">
      <w:pPr>
        <w:spacing w:line="240" w:lineRule="auto"/>
        <w:rPr>
          <w:lang w:eastAsia="en-US"/>
        </w:rPr>
      </w:pPr>
      <w:r>
        <w:rPr>
          <w:lang w:eastAsia="en-US"/>
        </w:rPr>
        <w:br w:type="page"/>
      </w:r>
    </w:p>
    <w:p w14:paraId="6080D272" w14:textId="5659DE40" w:rsidR="00695484" w:rsidRDefault="00695484" w:rsidP="00695484">
      <w:pPr>
        <w:pStyle w:val="Nagwek2"/>
        <w:numPr>
          <w:ilvl w:val="0"/>
          <w:numId w:val="0"/>
        </w:numPr>
        <w:ind w:left="1361" w:hanging="964"/>
      </w:pPr>
      <w:bookmarkStart w:id="11" w:name="_Toc7705034"/>
      <w:r>
        <w:lastRenderedPageBreak/>
        <w:t>1.5 Propagacja fal radiowych</w:t>
      </w:r>
      <w:bookmarkEnd w:id="11"/>
    </w:p>
    <w:p w14:paraId="49164C6F" w14:textId="77777777" w:rsidR="00695484" w:rsidRDefault="00695484" w:rsidP="00695484">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14:paraId="777F232D" w14:textId="77777777" w:rsidR="00695484" w:rsidRDefault="00695484" w:rsidP="00695484">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Pr="00571F10">
        <w:rPr>
          <w:highlight w:val="yellow"/>
        </w:rPr>
        <w:t>[9].</w:t>
      </w:r>
    </w:p>
    <w:p w14:paraId="637561EB" w14:textId="77777777" w:rsidR="00695484" w:rsidRDefault="00695484" w:rsidP="00695484">
      <w:r>
        <w:t>Skuteczność komunikacji odbywająca się na wyższych częstotliwościach, tj. powyżej 8 Mhz,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Pr="00571F10">
        <w:rPr>
          <w:highlight w:val="yellow"/>
        </w:rPr>
        <w:t>[9].</w:t>
      </w:r>
    </w:p>
    <w:p w14:paraId="293A55DB" w14:textId="77777777" w:rsidR="00695484" w:rsidRPr="00ED6FAF" w:rsidRDefault="00695484" w:rsidP="00695484">
      <w:r>
        <w:t>Ze względu na większą ilość energii potrzebnej do wygenerowania fali jonosferycznej, łączność na w paśmie HF prowadzi się głównie w rejonach najdalej położonych od brzegu (A3 i A4). W rejonie A4, komunikacja krótkofalowa, jest jedynym sposobem łączności okrętu z brzegiem.</w:t>
      </w:r>
    </w:p>
    <w:p w14:paraId="1A4633A2" w14:textId="77777777" w:rsidR="00695484" w:rsidRDefault="00695484" w:rsidP="000945D1">
      <w:pPr>
        <w:ind w:firstLine="0"/>
        <w:rPr>
          <w:lang w:eastAsia="en-US"/>
        </w:rPr>
      </w:pPr>
    </w:p>
    <w:p w14:paraId="3C020248" w14:textId="77777777" w:rsidR="00DF66EF" w:rsidRPr="00AF5D78" w:rsidRDefault="00DF66EF" w:rsidP="00AF5D78">
      <w:pPr>
        <w:ind w:firstLine="0"/>
        <w:rPr>
          <w:lang w:eastAsia="en-US"/>
        </w:rPr>
      </w:pPr>
    </w:p>
    <w:p w14:paraId="341E5335" w14:textId="77777777" w:rsidR="00F7255C" w:rsidRDefault="00F7255C">
      <w:pPr>
        <w:spacing w:line="240" w:lineRule="auto"/>
        <w:rPr>
          <w:lang w:eastAsia="en-US"/>
        </w:rPr>
      </w:pPr>
      <w:r>
        <w:rPr>
          <w:lang w:eastAsia="en-US"/>
        </w:rPr>
        <w:br w:type="page"/>
      </w:r>
    </w:p>
    <w:p w14:paraId="1D1E4F66" w14:textId="2E9DE02A" w:rsidR="000945D1" w:rsidRPr="000945D1" w:rsidRDefault="003154E2" w:rsidP="00695484">
      <w:pPr>
        <w:pStyle w:val="Nagwek1"/>
        <w:numPr>
          <w:ilvl w:val="0"/>
          <w:numId w:val="0"/>
        </w:numPr>
      </w:pPr>
      <w:bookmarkStart w:id="12" w:name="_Toc7705033"/>
      <w:r>
        <w:lastRenderedPageBreak/>
        <w:t>2.</w:t>
      </w:r>
      <w:r w:rsidR="00052854">
        <w:t xml:space="preserve"> </w:t>
      </w:r>
      <w:r w:rsidR="00D44A4B">
        <w:t>Radiostacja MF/HF z przystawką DSC</w:t>
      </w:r>
      <w:bookmarkEnd w:id="12"/>
    </w:p>
    <w:p w14:paraId="2ED8C6E9" w14:textId="11AD8A75" w:rsidR="00D44A4B" w:rsidRDefault="00D44A4B" w:rsidP="00705E0B">
      <w:pPr>
        <w:pStyle w:val="Nagwek2"/>
        <w:numPr>
          <w:ilvl w:val="1"/>
          <w:numId w:val="36"/>
        </w:numPr>
      </w:pPr>
      <w:bookmarkStart w:id="13" w:name="_Toc7705035"/>
      <w:r>
        <w:t>Radiostacja MF/HF</w:t>
      </w:r>
      <w:r w:rsidR="00D4758D">
        <w:t xml:space="preserve"> - </w:t>
      </w:r>
      <w:r w:rsidR="00D4758D" w:rsidRPr="00D4758D">
        <w:t>SAILOR RE2100</w:t>
      </w:r>
      <w:bookmarkEnd w:id="13"/>
    </w:p>
    <w:p w14:paraId="4D539DBA" w14:textId="77777777"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Medium Frequencies</w:t>
      </w:r>
      <w:r>
        <w:rPr>
          <w:lang w:eastAsia="en-US"/>
        </w:rPr>
        <w:t xml:space="preserve">) zawiera się w przedziale od 1606,5 kHz do 4000 kHz, czyli hektometrowy rząd długości fali. Drugi natomiast to zakres fal krótkich </w:t>
      </w:r>
      <w:r w:rsidR="00620473">
        <w:rPr>
          <w:lang w:eastAsia="en-US"/>
        </w:rPr>
        <w:t xml:space="preserve">HF </w:t>
      </w:r>
      <w:r>
        <w:rPr>
          <w:lang w:eastAsia="en-US"/>
        </w:rPr>
        <w:t>(High Frequencies)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14:paraId="1BD6D48B" w14:textId="5243C392"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 xml:space="preserve">Oznacza on </w:t>
      </w:r>
      <w:r w:rsidR="005D5712">
        <w:rPr>
          <w:lang w:eastAsia="en-US"/>
        </w:rPr>
        <w:t>niedozwoloną</w:t>
      </w:r>
      <w:r w:rsidR="001A7B24">
        <w:rPr>
          <w:lang w:eastAsia="en-US"/>
        </w:rPr>
        <w:t xml:space="preserve"> częstotliwość.</w:t>
      </w:r>
    </w:p>
    <w:p w14:paraId="1BA4A886" w14:textId="77777777" w:rsidR="001A7B24" w:rsidRDefault="001A7B24" w:rsidP="001A7B24">
      <w:pPr>
        <w:ind w:firstLine="0"/>
        <w:jc w:val="center"/>
        <w:rPr>
          <w:lang w:eastAsia="en-US"/>
        </w:rPr>
      </w:pPr>
      <w:r w:rsidRPr="001A7B24">
        <w:rPr>
          <w:noProof/>
        </w:rPr>
        <w:drawing>
          <wp:inline distT="0" distB="0" distL="0" distR="0" wp14:anchorId="7F3AC80A" wp14:editId="0D1913D5">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14:paraId="16E1CFDC" w14:textId="77777777" w:rsidR="00D62F80" w:rsidRDefault="001A7B24" w:rsidP="00D62F80">
      <w:pPr>
        <w:pStyle w:val="Legenda"/>
      </w:pPr>
      <w:r>
        <w:t>Rys. NaN. Płyta czołowa radiostacji MF/HF SAILOR RE 2100</w:t>
      </w:r>
      <w:r w:rsidR="00D62F80">
        <w:t>. Źródło: [9]</w:t>
      </w:r>
    </w:p>
    <w:p w14:paraId="16EE8EBA" w14:textId="39223F78" w:rsidR="0033542C" w:rsidRDefault="00B34E82" w:rsidP="0033542C">
      <w:r>
        <w:rPr>
          <w:lang w:eastAsia="en-US"/>
        </w:rPr>
        <w:t>Radiostację włącza się poprzez</w:t>
      </w:r>
      <w:r w:rsidR="0033542C">
        <w:rPr>
          <w:lang w:eastAsia="en-US"/>
        </w:rPr>
        <w:t xml:space="preserve"> </w:t>
      </w:r>
      <w:r>
        <w:rPr>
          <w:lang w:eastAsia="en-US"/>
        </w:rPr>
        <w:t xml:space="preserve">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w:t>
      </w:r>
      <w:r w:rsidR="001417D5">
        <w:rPr>
          <w:b/>
          <w:lang w:eastAsia="en-US"/>
        </w:rPr>
        <w:t xml:space="preserve">l.  </w:t>
      </w:r>
      <w:r w:rsidR="0033542C">
        <w:rPr>
          <w:b/>
          <w:lang w:eastAsia="en-US"/>
        </w:rPr>
        <w:t xml:space="preserve"> </w:t>
      </w:r>
      <w:r w:rsidR="0033542C" w:rsidRPr="0033542C">
        <w:rPr>
          <w:lang w:eastAsia="en-US"/>
        </w:rPr>
        <w:t>Dalszy</w:t>
      </w:r>
      <w:r w:rsidR="0033542C">
        <w:t xml:space="preserve"> obrót zgodny z kierunkiem obrotu zegara powoduje zwiększenie głośności głośnika. Urządzenie jest w stanie automatycznie zwiększać wzmocnienie wzmacniacza wejściowego w momencie obniżenia poziomu odbieranego sygnału oraz zmniejszać go w momencie wzrostu odbieranego sygnału. Aby włączyć tą funkcję należy wcisnąć przycisk </w:t>
      </w:r>
      <w:r w:rsidR="0033542C" w:rsidRPr="0033542C">
        <w:rPr>
          <w:b/>
        </w:rPr>
        <w:t>AGC</w:t>
      </w:r>
      <w:r w:rsidR="0033542C">
        <w:rPr>
          <w:b/>
        </w:rPr>
        <w:t xml:space="preserve"> </w:t>
      </w:r>
      <w:r w:rsidR="0033542C">
        <w:t>(automatic gain control). O działającej funkcji informuje dioda pod wyświetlaczem opisana jako AG</w:t>
      </w:r>
      <w:r w:rsidR="00E0629E">
        <w:t>C</w:t>
      </w:r>
      <w:r w:rsidR="0033542C">
        <w:t>. Należy pamiętać, że w skrajnych przypadkach</w:t>
      </w:r>
      <w:r w:rsidR="00E0629E">
        <w:t xml:space="preserve">, przy bardzo słabym sygnale, funkcja automatycznej regulacji wzmocnienia może nie działać. Wówczas należy </w:t>
      </w:r>
      <w:r w:rsidR="00E0629E">
        <w:lastRenderedPageBreak/>
        <w:t xml:space="preserve">wyłączyć AGC i wyregulować wzmocnienie ręcznie, z wykorzystaniem pokrętła </w:t>
      </w:r>
      <w:r w:rsidR="00E0629E" w:rsidRPr="00E0629E">
        <w:rPr>
          <w:b/>
        </w:rPr>
        <w:t>RF</w:t>
      </w:r>
      <w:r w:rsidR="00E0629E">
        <w:t xml:space="preserve">, </w:t>
      </w:r>
      <w:r w:rsidR="007E78E2">
        <w:t xml:space="preserve">tak </w:t>
      </w:r>
      <w:r w:rsidR="00E0629E">
        <w:t xml:space="preserve">aby usłyszeć nadawcę. </w:t>
      </w:r>
      <w:r w:rsidR="007E78E2">
        <w:t xml:space="preserve">Blokada szumów znajduje się pod przyciskiem </w:t>
      </w:r>
      <w:r w:rsidR="007E78E2" w:rsidRPr="007E78E2">
        <w:rPr>
          <w:b/>
        </w:rPr>
        <w:t>SQ</w:t>
      </w:r>
      <w:r w:rsidR="007E78E2">
        <w:t xml:space="preserve">, a dioda informująca o włączaniu funkcji obok diody AGC. Poziom blokady dobiera automatycznie komputer radiostacji. Należy pamiętać, iż blokady szumów nie stosuje się przy łączności alarmowej. </w:t>
      </w:r>
    </w:p>
    <w:p w14:paraId="71E9BD27" w14:textId="7F07CE2E" w:rsidR="007E78E2" w:rsidRDefault="007E78E2" w:rsidP="0033542C">
      <w:r>
        <w:t xml:space="preserve">Jako, że do radiostacji mogą zostać podłączone nadajniki o różnej mocy, SAILOR RE2100 umożliwia ustawienie mocy nadawania na pięciu różnych poziomach: </w:t>
      </w:r>
      <m:oMath>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oMath>
      <w:r w:rsidR="00BF073A">
        <w:t xml:space="preserve">, pełna. W przypadku radiostacji okrętowych, w paśmie MF, istnieje możliwość zastosowania nadajników o mocy maksymalnej nieprzekraczającej 400W, a w paśmie HF 1,5 kW. Zmiany poziomu mocy można dokonać wykorzystując przyciski </w:t>
      </w:r>
      <w:r w:rsidR="00BF073A" w:rsidRPr="00BF073A">
        <w:rPr>
          <w:b/>
        </w:rPr>
        <w:t>TX</w:t>
      </w:r>
      <w:r w:rsidR="00BF073A">
        <w:t xml:space="preserve">, a następnie </w:t>
      </w:r>
      <w:r w:rsidR="00BF073A" w:rsidRPr="00BF073A">
        <w:rPr>
          <w:b/>
        </w:rPr>
        <w:t>POWER</w:t>
      </w:r>
      <w:r w:rsidR="00BF073A">
        <w:t xml:space="preserve">. Po wciśnięciu przycisku </w:t>
      </w:r>
      <w:r w:rsidR="00BF073A" w:rsidRPr="00BF073A">
        <w:rPr>
          <w:b/>
        </w:rPr>
        <w:t>TX</w:t>
      </w:r>
      <w:r w:rsidR="00BF073A">
        <w:t xml:space="preserve">, operator ma kilka sekund na regulację poziomu mocy wielokrotnie naciskając przycisk </w:t>
      </w:r>
      <w:r w:rsidR="00BF073A" w:rsidRPr="00BF073A">
        <w:rPr>
          <w:b/>
        </w:rPr>
        <w:t>POWER</w:t>
      </w:r>
      <w:r w:rsidR="00BF073A">
        <w:t>. Każde wciśnięcie tego przycisku powinno zwiększyć lub zmniejszyć moc o połowę. Poziom mocy sygnalizuje pojedyncza lub podwójna kreska na wyświetlaczu – im wyżej nad trójkątem mocy znajduje się kreska, tym więks</w:t>
      </w:r>
      <w:r w:rsidR="00BE58C7">
        <w:t>za moc.</w:t>
      </w:r>
    </w:p>
    <w:p w14:paraId="697DC34E" w14:textId="45FB1770" w:rsidR="00BE58C7" w:rsidRDefault="00BE58C7" w:rsidP="0033542C">
      <w:r>
        <w:t>Radiostacja MF/HF SAILOR obsługuje cztery rodzaje emisji:</w:t>
      </w:r>
    </w:p>
    <w:p w14:paraId="4CBF017F" w14:textId="23224D6C" w:rsidR="00BE58C7" w:rsidRDefault="00BE58C7" w:rsidP="00BE58C7">
      <w:pPr>
        <w:pStyle w:val="Akapitzlist"/>
        <w:numPr>
          <w:ilvl w:val="0"/>
          <w:numId w:val="37"/>
        </w:numPr>
      </w:pPr>
      <w:r>
        <w:t>J3E – emisja jednowstęgowa bez fali nośnej, stosowana przy łączności fonicznej,</w:t>
      </w:r>
    </w:p>
    <w:p w14:paraId="501884FA" w14:textId="5B6C3CE6" w:rsidR="00BE58C7" w:rsidRDefault="00BE58C7" w:rsidP="00BE58C7">
      <w:pPr>
        <w:pStyle w:val="Akapitzlist"/>
        <w:numPr>
          <w:ilvl w:val="0"/>
          <w:numId w:val="37"/>
        </w:numPr>
      </w:pPr>
      <w:r>
        <w:t>H3E – emisja jednowstęgowa z falą nośną, aktualnie bez zastosowania, poprzednio używana przy łączności alarmowej,</w:t>
      </w:r>
    </w:p>
    <w:p w14:paraId="253D7459" w14:textId="2161CEA9" w:rsidR="00BE58C7" w:rsidRDefault="00BE58C7" w:rsidP="00BE58C7">
      <w:pPr>
        <w:pStyle w:val="Akapitzlist"/>
        <w:numPr>
          <w:ilvl w:val="0"/>
          <w:numId w:val="37"/>
        </w:numPr>
      </w:pPr>
      <w:r>
        <w:t>R3E – emisja jednowstęgowa ze zredukowaną falą nośną, stosowana przy współpracy z radiostacjami starszego typu, bez syntezy częstotliwości (w niektórych radiostacjach wymieniona na CW – emisję z falą ciągłą stosowaną do pracy na kluczu alfabetem Morse’a),</w:t>
      </w:r>
    </w:p>
    <w:p w14:paraId="6FEFE0B8" w14:textId="6700ACFC" w:rsidR="007A714A" w:rsidRDefault="00BE58C7" w:rsidP="003275DC">
      <w:pPr>
        <w:pStyle w:val="Akapitzlist"/>
        <w:numPr>
          <w:ilvl w:val="0"/>
          <w:numId w:val="37"/>
        </w:numPr>
        <w:spacing w:line="240" w:lineRule="auto"/>
        <w:rPr>
          <w:lang w:eastAsia="en-US"/>
        </w:rPr>
      </w:pPr>
      <w:r>
        <w:t>TLX – emisja teleksowa, stosowana do pracy na teleksie.</w:t>
      </w:r>
      <w:r w:rsidR="007A714A">
        <w:br w:type="page"/>
      </w:r>
    </w:p>
    <w:p w14:paraId="608CDCB7" w14:textId="77777777" w:rsidR="00D44A4B" w:rsidRDefault="00D44A4B" w:rsidP="00D44A4B">
      <w:pPr>
        <w:pStyle w:val="Nagwek2"/>
        <w:numPr>
          <w:ilvl w:val="0"/>
          <w:numId w:val="0"/>
        </w:numPr>
        <w:ind w:firstLine="397"/>
      </w:pPr>
      <w:bookmarkStart w:id="14" w:name="_Toc7705036"/>
      <w:r>
        <w:lastRenderedPageBreak/>
        <w:t>2.2. Przystawka DSC</w:t>
      </w:r>
      <w:bookmarkEnd w:id="14"/>
    </w:p>
    <w:p w14:paraId="16FC4BA6" w14:textId="38E31B4F" w:rsidR="00F547DD"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Digital Selective Calling</w:t>
      </w:r>
      <w:r w:rsidRPr="00F547DD">
        <w:rPr>
          <w:lang w:eastAsia="en-US"/>
        </w:rPr>
        <w:t>)</w:t>
      </w:r>
      <w:r>
        <w:rPr>
          <w:lang w:eastAsia="en-US"/>
        </w:rPr>
        <w:t xml:space="preserve"> </w:t>
      </w:r>
      <w:r w:rsidR="005D5712">
        <w:rPr>
          <w:lang w:eastAsia="en-US"/>
        </w:rPr>
        <w:t xml:space="preserve">jest jednym z elementów wykorzystywanych w </w:t>
      </w:r>
      <w:r>
        <w:rPr>
          <w:lang w:eastAsia="en-US"/>
        </w:rPr>
        <w:t>GMDSS. Jego głównymi funkcjami jest nadawanie</w:t>
      </w:r>
      <w:r w:rsidR="0088658C">
        <w:rPr>
          <w:lang w:eastAsia="en-US"/>
        </w:rPr>
        <w:t xml:space="preserve"> cyfrowych, zunifikowanych</w:t>
      </w:r>
      <w:r>
        <w:rPr>
          <w:lang w:eastAsia="en-US"/>
        </w:rPr>
        <w:t xml:space="preserve"> sygnałów alarmowych w przypadku niebezpieczeństwa oraz automatyczne, </w:t>
      </w:r>
      <w:r w:rsidR="0088658C">
        <w:rPr>
          <w:lang w:eastAsia="en-US"/>
        </w:rPr>
        <w:t xml:space="preserve"> inicjowanie</w:t>
      </w:r>
      <w:r>
        <w:rPr>
          <w:lang w:eastAsia="en-US"/>
        </w:rPr>
        <w:t>, a potem ustanawianie połączeń radiowych w relacji: statek-ląd, ląd-statek, statek-statek</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67EED9BF" w14:textId="691D8E32" w:rsidR="00F547DD" w:rsidRDefault="00F547DD" w:rsidP="00F547DD">
      <w:pPr>
        <w:rPr>
          <w:lang w:eastAsia="en-US"/>
        </w:rPr>
      </w:pPr>
      <w:r>
        <w:rPr>
          <w:lang w:eastAsia="en-US"/>
        </w:rPr>
        <w:t>System został zaprojektowany z myślą o pracy w paśmie pośredniofalowym (2 MHz), krótkofalowym (4 MHz, 6 MHz, 8 MHz, 12 MHz i 16 MHz) oraz w morskim zakresie pasma VHF (156-174 MHz)</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5124684D" w14:textId="77777777" w:rsidR="00B63645" w:rsidRDefault="00B63645" w:rsidP="00F547DD">
      <w:pPr>
        <w:rPr>
          <w:lang w:eastAsia="en-US"/>
        </w:rPr>
      </w:pPr>
      <w:r>
        <w:rPr>
          <w:lang w:eastAsia="en-US"/>
        </w:rPr>
        <w:t xml:space="preserve">DSC to wielodostępowy system przesyłania informacji cyfrowych o częściowo kontrolowanym dostępie do kanału. </w:t>
      </w:r>
      <w:r w:rsidR="008639F7">
        <w:rPr>
          <w:lang w:eastAsia="en-US"/>
        </w:rPr>
        <w:t>Reguła, na podstawie której ustalany jest dostęp do kanału, polega na śledzeniu fali nośnej i wymuszeniu przesyłania pakietu (bloku) informacji, w momencie gdy kanał jest wolny</w:t>
      </w:r>
      <w:r w:rsidR="009B636D">
        <w:rPr>
          <w:lang w:eastAsia="en-US"/>
        </w:rPr>
        <w:t xml:space="preserve"> </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sidR="008639F7" w:rsidRPr="009B636D">
        <w:rPr>
          <w:highlight w:val="yellow"/>
          <w:lang w:eastAsia="en-US"/>
        </w:rPr>
        <w:t>.</w:t>
      </w:r>
    </w:p>
    <w:p w14:paraId="7CC22BBC" w14:textId="77777777" w:rsidR="009B636D" w:rsidRDefault="009B636D" w:rsidP="009B636D">
      <w:pPr>
        <w:rPr>
          <w:lang w:eastAsia="en-US"/>
        </w:rPr>
      </w:pPr>
      <w:r>
        <w:rPr>
          <w:lang w:eastAsia="en-US"/>
        </w:rPr>
        <w:t>Blokom informacji przypisuje się jeden z czterech priorytetów, zależnie od typu oraz stopnia pilności:</w:t>
      </w:r>
    </w:p>
    <w:p w14:paraId="4014BC5D" w14:textId="77777777" w:rsidR="009B636D" w:rsidRDefault="009B636D" w:rsidP="005947AB">
      <w:pPr>
        <w:pStyle w:val="Akapitzlist"/>
        <w:numPr>
          <w:ilvl w:val="2"/>
          <w:numId w:val="27"/>
        </w:numPr>
        <w:rPr>
          <w:lang w:eastAsia="en-US"/>
        </w:rPr>
      </w:pPr>
      <w:r>
        <w:rPr>
          <w:lang w:eastAsia="en-US"/>
        </w:rPr>
        <w:t>alarmowanie (</w:t>
      </w:r>
      <w:r w:rsidRPr="009B636D">
        <w:rPr>
          <w:i/>
          <w:lang w:eastAsia="en-US"/>
        </w:rPr>
        <w:t>distress</w:t>
      </w:r>
      <w:r>
        <w:rPr>
          <w:lang w:eastAsia="en-US"/>
        </w:rPr>
        <w:t>),</w:t>
      </w:r>
    </w:p>
    <w:p w14:paraId="768B195E" w14:textId="77777777" w:rsidR="009B636D" w:rsidRDefault="009B636D" w:rsidP="005947AB">
      <w:pPr>
        <w:pStyle w:val="Akapitzlist"/>
        <w:numPr>
          <w:ilvl w:val="2"/>
          <w:numId w:val="27"/>
        </w:numPr>
        <w:rPr>
          <w:lang w:eastAsia="en-US"/>
        </w:rPr>
      </w:pPr>
      <w:r>
        <w:rPr>
          <w:lang w:eastAsia="en-US"/>
        </w:rPr>
        <w:t>pilność (</w:t>
      </w:r>
      <w:r w:rsidRPr="009B636D">
        <w:rPr>
          <w:i/>
          <w:lang w:eastAsia="en-US"/>
        </w:rPr>
        <w:t>urgent</w:t>
      </w:r>
      <w:r>
        <w:rPr>
          <w:lang w:eastAsia="en-US"/>
        </w:rPr>
        <w:t>),</w:t>
      </w:r>
    </w:p>
    <w:p w14:paraId="51592654" w14:textId="77777777" w:rsidR="009B636D" w:rsidRDefault="009B636D" w:rsidP="005947AB">
      <w:pPr>
        <w:pStyle w:val="Akapitzlist"/>
        <w:numPr>
          <w:ilvl w:val="2"/>
          <w:numId w:val="27"/>
        </w:numPr>
        <w:rPr>
          <w:lang w:eastAsia="en-US"/>
        </w:rPr>
      </w:pPr>
      <w:r>
        <w:rPr>
          <w:lang w:eastAsia="en-US"/>
        </w:rPr>
        <w:t>bezpieczeństwo (</w:t>
      </w:r>
      <w:r w:rsidRPr="009B636D">
        <w:rPr>
          <w:i/>
          <w:lang w:eastAsia="en-US"/>
        </w:rPr>
        <w:t>safety</w:t>
      </w:r>
      <w:r>
        <w:rPr>
          <w:lang w:eastAsia="en-US"/>
        </w:rPr>
        <w:t>),</w:t>
      </w:r>
    </w:p>
    <w:p w14:paraId="64205608" w14:textId="77777777" w:rsidR="009B636D" w:rsidRDefault="009B636D" w:rsidP="005947AB">
      <w:pPr>
        <w:pStyle w:val="Akapitzlist"/>
        <w:numPr>
          <w:ilvl w:val="2"/>
          <w:numId w:val="27"/>
        </w:numPr>
        <w:rPr>
          <w:lang w:eastAsia="en-US"/>
        </w:rPr>
      </w:pPr>
      <w:r>
        <w:rPr>
          <w:lang w:eastAsia="en-US"/>
        </w:rPr>
        <w:t>wywołanie rutynowe (</w:t>
      </w:r>
      <w:r w:rsidRPr="009B636D">
        <w:rPr>
          <w:i/>
          <w:lang w:eastAsia="en-US"/>
        </w:rPr>
        <w:t>routine</w:t>
      </w:r>
      <w:r>
        <w:rPr>
          <w:lang w:eastAsia="en-US"/>
        </w:rPr>
        <w:t>).</w:t>
      </w:r>
    </w:p>
    <w:p w14:paraId="479151DD" w14:textId="77777777"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r w:rsidRPr="003E524D">
        <w:rPr>
          <w:i/>
          <w:lang w:eastAsia="en-US"/>
        </w:rPr>
        <w:t>Maritime Mobile Service Identity</w:t>
      </w:r>
      <w:r>
        <w:rPr>
          <w:lang w:eastAsia="en-US"/>
        </w:rPr>
        <w:t>).</w:t>
      </w:r>
    </w:p>
    <w:p w14:paraId="2CFE66C6" w14:textId="77777777"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14:paraId="36B98B74" w14:textId="77777777" w:rsidR="003E524D" w:rsidRDefault="00597D9F" w:rsidP="00DD207D">
      <w:pPr>
        <w:ind w:firstLine="0"/>
        <w:jc w:val="center"/>
        <w:rPr>
          <w:lang w:eastAsia="en-US"/>
        </w:rPr>
      </w:pPr>
      <w:r>
        <w:rPr>
          <w:lang w:eastAsia="en-US"/>
        </w:rPr>
        <w:pict w14:anchorId="161A90F2">
          <v:shape id="_x0000_i1036" type="#_x0000_t75" style="width:437.9pt;height:79.5pt">
            <v:imagedata r:id="rId34" o:title="2019-04-24_205528"/>
          </v:shape>
        </w:pict>
      </w:r>
    </w:p>
    <w:p w14:paraId="0727AC99" w14:textId="77777777" w:rsidR="00DD207D" w:rsidRDefault="00DD207D" w:rsidP="00DD207D">
      <w:pPr>
        <w:pStyle w:val="Legenda"/>
      </w:pPr>
      <w:r>
        <w:t xml:space="preserve">Rys. NaN. Ciąg kodowy stosowany w DSC o długości N = 10. Źródło: </w:t>
      </w:r>
      <w:r w:rsidRPr="00DD207D">
        <w:rPr>
          <w:highlight w:val="yellow"/>
        </w:rPr>
        <w:t>[</w:t>
      </w:r>
      <w:r w:rsidR="00625F79">
        <w:rPr>
          <w:highlight w:val="yellow"/>
        </w:rPr>
        <w:t>6</w:t>
      </w:r>
      <w:r w:rsidRPr="00DD207D">
        <w:rPr>
          <w:highlight w:val="yellow"/>
        </w:rPr>
        <w:t>]</w:t>
      </w:r>
    </w:p>
    <w:p w14:paraId="181519B0" w14:textId="77777777" w:rsidR="00974836" w:rsidRDefault="008B2FA2" w:rsidP="003E524D">
      <w:pPr>
        <w:ind w:firstLine="0"/>
        <w:rPr>
          <w:lang w:eastAsia="en-US"/>
        </w:rPr>
      </w:pPr>
      <w:r>
        <w:rPr>
          <w:lang w:eastAsia="en-US"/>
        </w:rPr>
        <w:t xml:space="preserve">Polu informacyjnemu, na które przeznaczono 7 bitów (przy czym waga pierwszego bitu wynosi 1, a siódmemu natomiast 64), możemy przypisywać rozwinięcia binarne symboli z tablicy NaN. Pole kontrolne natomiast służy ochronie przesyłania informacji przed błędami </w:t>
      </w:r>
      <w:r>
        <w:rPr>
          <w:lang w:eastAsia="en-US"/>
        </w:rPr>
        <w:lastRenderedPageBreak/>
        <w:t xml:space="preserve">w kanale. Polega to na uzupełnieniu go 3-pozycyjnym ciągiem kontrolnym wyrażającym liczbę zer występujących w polu informacyjnym. Jak można zauważyć, liczba bitów pola kontrolnego </w:t>
      </w:r>
      <m:oMath>
        <m:r>
          <w:rPr>
            <w:rFonts w:ascii="Cambria Math" w:hAnsi="Cambria Math"/>
            <w:lang w:eastAsia="en-US"/>
          </w:rPr>
          <m:t>k</m:t>
        </m:r>
      </m:oMath>
      <w:r>
        <w:rPr>
          <w:lang w:eastAsia="en-US"/>
        </w:rPr>
        <w:t xml:space="preserve"> odpowiada logarytmowi o podstawie 2 z liczby bitów pola informacyjnego </w:t>
      </w:r>
      <m:oMath>
        <m:r>
          <w:rPr>
            <w:rFonts w:ascii="Cambria Math" w:hAnsi="Cambria Math"/>
            <w:lang w:eastAsia="en-US"/>
          </w:rPr>
          <m:t>n</m:t>
        </m:r>
      </m:oMath>
      <w:r>
        <w:rPr>
          <w:lang w:eastAsia="en-US"/>
        </w:rPr>
        <w:t xml:space="preserve"> powiększonej o 1</w:t>
      </w:r>
      <w:r w:rsidR="00DD207D" w:rsidRPr="00DD207D">
        <w:rPr>
          <w:highlight w:val="yellow"/>
        </w:rPr>
        <w:t>[</w:t>
      </w:r>
      <w:r w:rsidR="00625F79">
        <w:rPr>
          <w:highlight w:val="yellow"/>
        </w:rPr>
        <w:t>6</w:t>
      </w:r>
      <w:r w:rsidR="00DD207D" w:rsidRPr="00DD207D">
        <w:rPr>
          <w:highlight w:val="yellow"/>
        </w:rPr>
        <w:t>]</w:t>
      </w:r>
      <w:r>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14:paraId="603D6BC4" w14:textId="77777777" w:rsidTr="006D1EB2">
        <w:tc>
          <w:tcPr>
            <w:tcW w:w="8146" w:type="dxa"/>
          </w:tcPr>
          <w:p w14:paraId="7C873FF0" w14:textId="77777777" w:rsidR="00974836"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14:paraId="6BACD392" w14:textId="77777777" w:rsidR="00974836" w:rsidRDefault="00974836" w:rsidP="006D1EB2">
            <w:pPr>
              <w:ind w:firstLine="0"/>
              <w:jc w:val="center"/>
              <w:rPr>
                <w:rFonts w:eastAsia="Calibri"/>
                <w:lang w:eastAsia="en-US"/>
              </w:rPr>
            </w:pPr>
            <w:r>
              <w:rPr>
                <w:rFonts w:eastAsia="Calibri"/>
                <w:lang w:eastAsia="en-US"/>
              </w:rPr>
              <w:t>(N)</w:t>
            </w:r>
          </w:p>
        </w:tc>
      </w:tr>
    </w:tbl>
    <w:p w14:paraId="2F5C356A" w14:textId="77777777" w:rsidR="00824999" w:rsidRDefault="00974836" w:rsidP="00824999">
      <w:pPr>
        <w:ind w:firstLine="0"/>
        <w:rPr>
          <w:lang w:eastAsia="en-US"/>
        </w:rPr>
      </w:pPr>
      <w:r>
        <w:rPr>
          <w:lang w:eastAsia="en-US"/>
        </w:rPr>
        <w:t xml:space="preserve">Tak więc, </w:t>
      </w:r>
      <w:r w:rsidR="008B2FA2">
        <w:rPr>
          <w:lang w:eastAsia="en-US"/>
        </w:rPr>
        <w:t xml:space="preserve">połączenie ciągu informacji z ciągiem kontrolnym tworzy ciąg kodu Bergera, który </w:t>
      </w:r>
      <w:r>
        <w:rPr>
          <w:lang w:eastAsia="en-US"/>
        </w:rPr>
        <w:t xml:space="preserve">z resztą </w:t>
      </w:r>
      <w:r w:rsidR="008B2FA2">
        <w:rPr>
          <w:lang w:eastAsia="en-US"/>
        </w:rPr>
        <w:t>idealnie sprawdza się dla kanałów bina</w:t>
      </w:r>
      <w:r>
        <w:rPr>
          <w:lang w:eastAsia="en-US"/>
        </w:rPr>
        <w:t>rnych całkowicie asymetrycznych jakie wykorzystuje DSC.</w:t>
      </w:r>
    </w:p>
    <w:p w14:paraId="7F79FCF8" w14:textId="77777777" w:rsidR="00824999" w:rsidRDefault="00824999" w:rsidP="00824999">
      <w:pPr>
        <w:pStyle w:val="Legenda"/>
      </w:pPr>
      <w:r>
        <w:t>Tablica NaN. Kod 10-elementowy z 3-bitową kontrolą błędów. Źródło:</w:t>
      </w:r>
      <w:r w:rsidR="00625F79">
        <w:rPr>
          <w:highlight w:val="yellow"/>
        </w:rPr>
        <w:t>[6</w:t>
      </w:r>
      <w:r w:rsidRPr="00824999">
        <w:rPr>
          <w:highlight w:val="yellow"/>
        </w:rPr>
        <w:t>]</w:t>
      </w:r>
    </w:p>
    <w:p w14:paraId="05EAB1A8" w14:textId="77777777" w:rsidR="00824999" w:rsidRDefault="00597D9F" w:rsidP="00824999">
      <w:pPr>
        <w:pStyle w:val="Legenda"/>
      </w:pPr>
      <w:r>
        <w:lastRenderedPageBreak/>
        <w:pict w14:anchorId="14376118">
          <v:shape id="_x0000_i1037" type="#_x0000_t75" style="width:366.45pt;height:473.9pt">
            <v:imagedata r:id="rId35" o:title="Tablica kodu 10-elementowego"/>
          </v:shape>
        </w:pict>
      </w:r>
      <w:r w:rsidR="00824999">
        <w:br/>
        <w:t>Objaśnienie: Elementowi B  odpowiada zero binarne nadawane wyższą częstotliwością akustyczną      (</w:t>
      </w:r>
      <w:r w:rsidR="00824999" w:rsidRPr="00824999">
        <w:t>1785</w:t>
      </w:r>
      <w:r w:rsidR="00824999">
        <w:t xml:space="preserve"> </w:t>
      </w:r>
      <w:r w:rsidR="00824999" w:rsidRPr="00824999">
        <w:t>Hz</w:t>
      </w:r>
      <w:r w:rsidR="00824999">
        <w:t>), a elementowi Y odpowiada jedynka binarna nadawana niższą częstotliwością (1615 Hz)</w:t>
      </w:r>
    </w:p>
    <w:p w14:paraId="17AE1B61" w14:textId="2E4912BA" w:rsidR="003E524D" w:rsidRDefault="00404A28" w:rsidP="003E524D">
      <w:pPr>
        <w:ind w:firstLine="0"/>
        <w:rPr>
          <w:lang w:eastAsia="en-US"/>
        </w:rPr>
      </w:pPr>
      <w:r>
        <w:rPr>
          <w:lang w:eastAsia="en-US"/>
        </w:rPr>
        <w:tab/>
        <w:t xml:space="preserve">Przyjęty przez Rec. ITU-RM.493-9 kod Bergera jest kodem </w:t>
      </w:r>
      <m:oMath>
        <m:r>
          <w:rPr>
            <w:rFonts w:ascii="Cambria Math" w:hAnsi="Cambria Math"/>
            <w:lang w:eastAsia="en-US"/>
          </w:rPr>
          <m:t>χ</m:t>
        </m:r>
      </m:oMath>
      <w:r>
        <w:rPr>
          <w:lang w:eastAsia="en-US"/>
        </w:rPr>
        <w:t xml:space="preserve"> z parametrem charakterystycznym </w:t>
      </w:r>
      <m:oMath>
        <m:r>
          <w:rPr>
            <w:rFonts w:ascii="Cambria Math" w:hAnsi="Cambria Math"/>
            <w:lang w:eastAsia="en-US"/>
          </w:rPr>
          <m:t>K=3</m:t>
        </m:r>
      </m:oMath>
      <w:r w:rsidR="00DD207D" w:rsidRPr="00DD207D">
        <w:rPr>
          <w:highlight w:val="yellow"/>
        </w:rPr>
        <w:t>[</w:t>
      </w:r>
      <w:r w:rsidR="00625F79">
        <w:rPr>
          <w:highlight w:val="yellow"/>
        </w:rPr>
        <w:t>6</w:t>
      </w:r>
      <w:r w:rsidR="00DD207D" w:rsidRPr="00DD207D">
        <w:rPr>
          <w:highlight w:val="yellow"/>
        </w:rPr>
        <w:t>]</w:t>
      </w:r>
      <w:r>
        <w:rPr>
          <w:lang w:eastAsia="en-US"/>
        </w:rPr>
        <w:t>.</w:t>
      </w:r>
      <w:r w:rsidR="000E728E">
        <w:rPr>
          <w:lang w:eastAsia="en-US"/>
        </w:rPr>
        <w:t xml:space="preserve"> Dzięki wykorzystaniu go, system DSC, jest w stanie spełnić założenia rekomendacji ITU (</w:t>
      </w:r>
      <w:r w:rsidR="000E728E" w:rsidRPr="000E728E">
        <w:rPr>
          <w:i/>
          <w:lang w:eastAsia="en-US"/>
        </w:rPr>
        <w:t>International Telecommunication Union</w:t>
      </w:r>
      <w:r w:rsidR="000E728E">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Pr>
          <w:lang w:eastAsia="en-US"/>
        </w:rPr>
        <w:t xml:space="preserve">, przy prawdopodobieństwie błędu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xml:space="preserve">. Poniższa tabela przedstawia zastosowany system synchroniczny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xml:space="preserve">) 128 </w:t>
      </w:r>
      <w:r w:rsidR="00B60B1A">
        <w:rPr>
          <w:lang w:eastAsia="en-US"/>
        </w:rPr>
        <w:t>znaków</w:t>
      </w:r>
      <w:r w:rsidR="00723915">
        <w:rPr>
          <w:lang w:eastAsia="en-US"/>
        </w:rPr>
        <w:t>.</w:t>
      </w:r>
    </w:p>
    <w:p w14:paraId="0D5D0533" w14:textId="77777777" w:rsidR="00723915" w:rsidRDefault="00723915" w:rsidP="003E524D">
      <w:pPr>
        <w:ind w:firstLine="0"/>
        <w:rPr>
          <w:lang w:eastAsia="en-US"/>
        </w:rPr>
      </w:pPr>
      <w:r>
        <w:rPr>
          <w:lang w:eastAsia="en-US"/>
        </w:rPr>
        <w:lastRenderedPageBreak/>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NaN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14:paraId="515BD81B" w14:textId="77777777" w:rsidTr="00FA665D">
        <w:tc>
          <w:tcPr>
            <w:tcW w:w="1234" w:type="dxa"/>
            <w:vMerge w:val="restart"/>
            <w:vAlign w:val="center"/>
          </w:tcPr>
          <w:p w14:paraId="449D2867" w14:textId="77777777"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14:paraId="5C23DE11" w14:textId="77777777"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14:paraId="670B2C88" w14:textId="77777777"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14:paraId="32B84F00" w14:textId="77777777"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14:paraId="63BB748F" w14:textId="77777777"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14:paraId="29738FAE" w14:textId="77777777"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14:paraId="7EEB7E07" w14:textId="77777777" w:rsidTr="00773FF9">
        <w:tc>
          <w:tcPr>
            <w:tcW w:w="1234" w:type="dxa"/>
            <w:vMerge/>
            <w:tcBorders>
              <w:bottom w:val="single" w:sz="4" w:space="0" w:color="auto"/>
            </w:tcBorders>
            <w:vAlign w:val="center"/>
          </w:tcPr>
          <w:p w14:paraId="4B7E721A" w14:textId="77777777"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14:paraId="4CEC37AC" w14:textId="77777777"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14:paraId="1D208E5D" w14:textId="77777777"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14:paraId="05024734"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437238F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0FFFE92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679FF79F" w14:textId="77777777" w:rsidR="00FA665D" w:rsidRPr="00830452" w:rsidRDefault="00FA665D" w:rsidP="00FA665D">
            <w:pPr>
              <w:ind w:firstLine="0"/>
              <w:jc w:val="center"/>
              <w:rPr>
                <w:sz w:val="18"/>
                <w:szCs w:val="18"/>
                <w:lang w:eastAsia="en-US"/>
              </w:rPr>
            </w:pPr>
          </w:p>
        </w:tc>
      </w:tr>
      <w:tr w:rsidR="00773FF9" w14:paraId="1BAC3775" w14:textId="77777777" w:rsidTr="00773FF9">
        <w:tc>
          <w:tcPr>
            <w:tcW w:w="1234" w:type="dxa"/>
            <w:tcBorders>
              <w:left w:val="nil"/>
              <w:bottom w:val="nil"/>
              <w:right w:val="nil"/>
            </w:tcBorders>
            <w:vAlign w:val="center"/>
          </w:tcPr>
          <w:p w14:paraId="2B4EC8A2"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0873AC8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58AE3099"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2D8B45F5" w14:textId="77777777"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14:paraId="5307A2D1"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66FE0B7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3B0A780C" w14:textId="77777777" w:rsidR="00FA665D" w:rsidRPr="00830452" w:rsidRDefault="00FA665D" w:rsidP="00FA665D">
            <w:pPr>
              <w:ind w:firstLine="0"/>
              <w:jc w:val="center"/>
              <w:rPr>
                <w:sz w:val="18"/>
                <w:szCs w:val="18"/>
                <w:lang w:eastAsia="en-US"/>
              </w:rPr>
            </w:pPr>
          </w:p>
        </w:tc>
      </w:tr>
      <w:tr w:rsidR="00773FF9" w14:paraId="693770E5" w14:textId="77777777" w:rsidTr="00773FF9">
        <w:trPr>
          <w:trHeight w:val="838"/>
        </w:trPr>
        <w:tc>
          <w:tcPr>
            <w:tcW w:w="1234" w:type="dxa"/>
            <w:tcBorders>
              <w:top w:val="nil"/>
              <w:left w:val="nil"/>
              <w:bottom w:val="nil"/>
            </w:tcBorders>
            <w:vAlign w:val="center"/>
          </w:tcPr>
          <w:p w14:paraId="38D847D7" w14:textId="77777777" w:rsidR="00FA665D" w:rsidRPr="00830452" w:rsidRDefault="00FA665D" w:rsidP="00FA665D">
            <w:pPr>
              <w:ind w:firstLine="0"/>
              <w:jc w:val="center"/>
              <w:rPr>
                <w:sz w:val="18"/>
                <w:szCs w:val="18"/>
                <w:lang w:eastAsia="en-US"/>
              </w:rPr>
            </w:pPr>
          </w:p>
        </w:tc>
        <w:tc>
          <w:tcPr>
            <w:tcW w:w="1237" w:type="dxa"/>
            <w:vAlign w:val="center"/>
          </w:tcPr>
          <w:p w14:paraId="5C48CFC1" w14:textId="77777777" w:rsidR="00FA665D" w:rsidRPr="00830452" w:rsidRDefault="00EA31D3" w:rsidP="00FA665D">
            <w:pPr>
              <w:ind w:firstLine="0"/>
              <w:jc w:val="center"/>
              <w:rPr>
                <w:sz w:val="18"/>
                <w:szCs w:val="18"/>
                <w:lang w:eastAsia="en-US"/>
              </w:rPr>
            </w:pPr>
            <w:r w:rsidRPr="00830452">
              <w:rPr>
                <w:sz w:val="18"/>
                <w:szCs w:val="18"/>
                <w:lang w:eastAsia="en-US"/>
              </w:rPr>
              <w:t>wiadomość    1</w:t>
            </w:r>
          </w:p>
        </w:tc>
        <w:tc>
          <w:tcPr>
            <w:tcW w:w="1237" w:type="dxa"/>
            <w:vAlign w:val="center"/>
          </w:tcPr>
          <w:p w14:paraId="70571858" w14:textId="77777777" w:rsidR="00FA665D" w:rsidRPr="00830452" w:rsidRDefault="00EA31D3" w:rsidP="00FA665D">
            <w:pPr>
              <w:ind w:firstLine="0"/>
              <w:jc w:val="center"/>
              <w:rPr>
                <w:sz w:val="18"/>
                <w:szCs w:val="18"/>
                <w:lang w:eastAsia="en-US"/>
              </w:rPr>
            </w:pPr>
            <w:r w:rsidRPr="00830452">
              <w:rPr>
                <w:sz w:val="18"/>
                <w:szCs w:val="18"/>
                <w:lang w:eastAsia="en-US"/>
              </w:rPr>
              <w:t>wiadomość    2</w:t>
            </w:r>
          </w:p>
        </w:tc>
        <w:tc>
          <w:tcPr>
            <w:tcW w:w="1237" w:type="dxa"/>
            <w:vAlign w:val="center"/>
          </w:tcPr>
          <w:p w14:paraId="584DE420" w14:textId="77777777" w:rsidR="00FA665D" w:rsidRPr="00830452" w:rsidRDefault="00EA31D3" w:rsidP="00FA665D">
            <w:pPr>
              <w:ind w:firstLine="0"/>
              <w:jc w:val="center"/>
              <w:rPr>
                <w:sz w:val="18"/>
                <w:szCs w:val="18"/>
                <w:lang w:eastAsia="en-US"/>
              </w:rPr>
            </w:pPr>
            <w:r w:rsidRPr="00830452">
              <w:rPr>
                <w:sz w:val="18"/>
                <w:szCs w:val="18"/>
                <w:lang w:eastAsia="en-US"/>
              </w:rPr>
              <w:t xml:space="preserve">wiadomość </w:t>
            </w:r>
            <w:r w:rsidR="00830452">
              <w:rPr>
                <w:sz w:val="18"/>
                <w:szCs w:val="18"/>
                <w:lang w:eastAsia="en-US"/>
              </w:rPr>
              <w:t xml:space="preserve"> </w:t>
            </w:r>
            <w:r w:rsidRPr="00830452">
              <w:rPr>
                <w:sz w:val="18"/>
                <w:szCs w:val="18"/>
                <w:lang w:eastAsia="en-US"/>
              </w:rPr>
              <w:t>3</w:t>
            </w:r>
          </w:p>
        </w:tc>
        <w:tc>
          <w:tcPr>
            <w:tcW w:w="1237" w:type="dxa"/>
            <w:tcBorders>
              <w:top w:val="nil"/>
              <w:bottom w:val="nil"/>
            </w:tcBorders>
            <w:vAlign w:val="center"/>
          </w:tcPr>
          <w:p w14:paraId="3F3578B7" w14:textId="77777777" w:rsidR="00FA665D" w:rsidRPr="00830452"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14:paraId="0164DD33" w14:textId="77777777" w:rsidR="00FA665D" w:rsidRPr="00830452" w:rsidRDefault="00830452" w:rsidP="00FA665D">
            <w:pPr>
              <w:ind w:firstLine="0"/>
              <w:jc w:val="center"/>
              <w:rPr>
                <w:sz w:val="18"/>
                <w:szCs w:val="18"/>
                <w:lang w:eastAsia="en-US"/>
              </w:rPr>
            </w:pPr>
            <w:r w:rsidRPr="00830452">
              <w:rPr>
                <w:sz w:val="18"/>
                <w:szCs w:val="18"/>
                <w:lang w:eastAsia="en-US"/>
              </w:rPr>
              <w:t>znak końca sekwencji</w:t>
            </w:r>
          </w:p>
        </w:tc>
        <w:tc>
          <w:tcPr>
            <w:tcW w:w="1237" w:type="dxa"/>
            <w:vAlign w:val="center"/>
          </w:tcPr>
          <w:p w14:paraId="1586A367" w14:textId="77777777" w:rsidR="00FA665D" w:rsidRPr="00830452" w:rsidRDefault="00830452" w:rsidP="00FA665D">
            <w:pPr>
              <w:ind w:firstLine="0"/>
              <w:jc w:val="center"/>
              <w:rPr>
                <w:sz w:val="18"/>
                <w:szCs w:val="18"/>
                <w:lang w:eastAsia="en-US"/>
              </w:rPr>
            </w:pPr>
            <w:r w:rsidRPr="00830452">
              <w:rPr>
                <w:sz w:val="18"/>
                <w:szCs w:val="18"/>
                <w:lang w:eastAsia="en-US"/>
              </w:rPr>
              <w:t>znak detekcji błędu</w:t>
            </w:r>
          </w:p>
        </w:tc>
      </w:tr>
    </w:tbl>
    <w:p w14:paraId="0EF2FBAA" w14:textId="77777777" w:rsidR="00FA665D" w:rsidRDefault="00773FF9" w:rsidP="00773FF9">
      <w:pPr>
        <w:pStyle w:val="Legenda"/>
      </w:pPr>
      <w:r>
        <w:t>Rys. NaN. Ogólny schemat sekwencji wywoławczej.</w:t>
      </w:r>
      <w:r w:rsidR="00D64A75">
        <w:t xml:space="preserve"> Źródło: </w:t>
      </w:r>
      <w:r w:rsidR="00D64A75" w:rsidRPr="00D64A75">
        <w:rPr>
          <w:highlight w:val="yellow"/>
        </w:rPr>
        <w:t>[</w:t>
      </w:r>
      <w:r w:rsidR="00625F79">
        <w:rPr>
          <w:highlight w:val="yellow"/>
        </w:rPr>
        <w:t>6</w:t>
      </w:r>
      <w:r w:rsidR="00D64A75" w:rsidRPr="00D64A75">
        <w:rPr>
          <w:highlight w:val="yellow"/>
        </w:rPr>
        <w:t>]</w:t>
      </w:r>
    </w:p>
    <w:p w14:paraId="1AAD6B4C" w14:textId="77777777" w:rsidR="00464632" w:rsidRDefault="00D64A75" w:rsidP="00824999">
      <w:pPr>
        <w:rPr>
          <w:lang w:eastAsia="en-US"/>
        </w:rPr>
      </w:pPr>
      <w:r>
        <w:rPr>
          <w:lang w:eastAsia="en-US"/>
        </w:rPr>
        <w:t xml:space="preserve">Stacje wysyłająca i odbierająca pakiet tworzą prosty model systemu telekomunikacyjnego. </w:t>
      </w:r>
      <w:r w:rsidR="001C66B1">
        <w:rPr>
          <w:lang w:eastAsia="en-US"/>
        </w:rPr>
        <w:t>Stacja</w:t>
      </w:r>
      <w:r>
        <w:rPr>
          <w:lang w:eastAsia="en-US"/>
        </w:rPr>
        <w:t xml:space="preserve"> nadawcza, dokonuje dwuetapowego przekształcenia </w:t>
      </w:r>
      <w:r w:rsidR="001C66B1">
        <w:rPr>
          <w:lang w:eastAsia="en-US"/>
        </w:rPr>
        <w:t>sygnałów niosących informacje elementarne. Polega to na zmianę ciągów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r w:rsidR="001C66B1" w:rsidRPr="00464632">
        <w:rPr>
          <w:i/>
          <w:lang w:eastAsia="en-US"/>
        </w:rPr>
        <w:t>time diversity</w:t>
      </w:r>
      <w:r w:rsidR="001C66B1">
        <w:rPr>
          <w:lang w:eastAsia="en-US"/>
        </w:rPr>
        <w:t xml:space="preserve">), gdzie przesunięcie czasowe pomiędzy transmisją DX, a </w:t>
      </w:r>
      <w:r w:rsidR="00464632">
        <w:rPr>
          <w:lang w:eastAsia="en-US"/>
        </w:rPr>
        <w:t>retransmisją</w:t>
      </w:r>
      <w:r w:rsidR="001C66B1">
        <w:rPr>
          <w:lang w:eastAsia="en-US"/>
        </w:rPr>
        <w:t xml:space="preserve"> RX wynosi</w:t>
      </w:r>
      <w:r w:rsidR="00D943BD">
        <w:t xml:space="preserve"> </w:t>
      </w:r>
      <w:r w:rsidR="00D943BD" w:rsidRPr="00D64A75">
        <w:rPr>
          <w:highlight w:val="yellow"/>
        </w:rPr>
        <w:t>[</w:t>
      </w:r>
      <w:r w:rsidR="00625F79">
        <w:rPr>
          <w:highlight w:val="yellow"/>
        </w:rPr>
        <w:t>6</w:t>
      </w:r>
      <w:r w:rsidR="00D943BD" w:rsidRPr="00D64A75">
        <w:rPr>
          <w:highlight w:val="yellow"/>
        </w:rPr>
        <w:t>]</w:t>
      </w:r>
      <w:r w:rsidR="001C66B1">
        <w:rPr>
          <w:lang w:eastAsia="en-US"/>
        </w:rPr>
        <w:t>:</w:t>
      </w:r>
    </w:p>
    <w:p w14:paraId="09FA017A" w14:textId="77777777" w:rsidR="001C66B1" w:rsidRDefault="00464632" w:rsidP="00FD47B1">
      <w:pPr>
        <w:ind w:firstLine="0"/>
        <w:jc w:val="left"/>
        <w:rPr>
          <w:lang w:eastAsia="en-US"/>
        </w:rPr>
      </w:pPr>
      <w:r>
        <w:rPr>
          <w:lang w:eastAsia="en-US"/>
        </w:rPr>
        <w:t xml:space="preserve">– </w:t>
      </w:r>
      <w:r w:rsidR="001C66B1">
        <w:rPr>
          <w:lang w:eastAsia="en-US"/>
        </w:rPr>
        <w:t>400 ms w paśmie MF.HF,</w:t>
      </w:r>
    </w:p>
    <w:p w14:paraId="57176801" w14:textId="77777777" w:rsidR="00464632" w:rsidRDefault="00464632" w:rsidP="00FD47B1">
      <w:pPr>
        <w:ind w:firstLine="0"/>
        <w:jc w:val="left"/>
        <w:rPr>
          <w:lang w:eastAsia="en-US"/>
        </w:rPr>
      </w:pPr>
      <w:r>
        <w:rPr>
          <w:lang w:eastAsia="en-US"/>
        </w:rPr>
        <w:t xml:space="preserve">– </w:t>
      </w: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Pr>
          <w:lang w:eastAsia="en-US"/>
        </w:rPr>
        <w:t xml:space="preserve"> ms w radiotelefonicznych kanałach pasma VHF.</w:t>
      </w:r>
    </w:p>
    <w:p w14:paraId="37FDE187" w14:textId="77777777" w:rsidR="00464632" w:rsidRDefault="00464632" w:rsidP="006C4551">
      <w:pPr>
        <w:rPr>
          <w:lang w:eastAsia="en-US"/>
        </w:rPr>
      </w:pPr>
      <w:r>
        <w:rPr>
          <w:lang w:eastAsia="en-US"/>
        </w:rPr>
        <w:t>Tego typu transmisja nazywana jest również metodą rozgłoszeniową FEC (</w:t>
      </w:r>
      <w:r w:rsidRPr="00464632">
        <w:rPr>
          <w:i/>
          <w:lang w:eastAsia="en-US"/>
        </w:rPr>
        <w:t>Foward Error Correction</w:t>
      </w:r>
      <w:r>
        <w:rPr>
          <w:lang w:eastAsia="en-US"/>
        </w:rPr>
        <w:t>)</w:t>
      </w:r>
      <w:r w:rsidR="00505065">
        <w:rPr>
          <w:lang w:eastAsia="en-US"/>
        </w:rPr>
        <w:t xml:space="preserve"> i </w:t>
      </w:r>
      <w:r w:rsidR="00981C88">
        <w:rPr>
          <w:lang w:eastAsia="en-US"/>
        </w:rPr>
        <w:t>znalazła zastosowanie w innym podsystemie wchodzącym w skład GMDSS, a mianowicie w systemie telegrafii wysokopasmowej o wydruku bezpośrednim NBDP (</w:t>
      </w:r>
      <w:r w:rsidR="00981C88" w:rsidRPr="00981C88">
        <w:rPr>
          <w:i/>
          <w:lang w:eastAsia="en-US"/>
        </w:rPr>
        <w:t>Narrow Band Direct Printing</w:t>
      </w:r>
      <w:r w:rsidR="00981C88">
        <w:rPr>
          <w:lang w:eastAsia="en-US"/>
        </w:rPr>
        <w:t>)</w:t>
      </w:r>
      <w:r w:rsidR="00D943BD">
        <w:t xml:space="preserve"> </w:t>
      </w:r>
      <w:r w:rsidR="00D943BD" w:rsidRPr="00D64A75">
        <w:rPr>
          <w:highlight w:val="yellow"/>
        </w:rPr>
        <w:t>[</w:t>
      </w:r>
      <w:r w:rsidR="00625F79">
        <w:rPr>
          <w:highlight w:val="yellow"/>
        </w:rPr>
        <w:t>6</w:t>
      </w:r>
      <w:r w:rsidR="00D943BD" w:rsidRPr="00D64A75">
        <w:rPr>
          <w:highlight w:val="yellow"/>
        </w:rPr>
        <w:t>]</w:t>
      </w:r>
      <w:r w:rsidR="00C11D1D">
        <w:rPr>
          <w:lang w:eastAsia="en-US"/>
        </w:rPr>
        <w:t>.</w:t>
      </w:r>
    </w:p>
    <w:p w14:paraId="21C1D8DA" w14:textId="77777777" w:rsidR="00D943BD" w:rsidRDefault="00D943BD" w:rsidP="00464632">
      <w:pPr>
        <w:jc w:val="left"/>
        <w:rPr>
          <w:lang w:eastAsia="en-US"/>
        </w:rPr>
      </w:pPr>
      <w:r>
        <w:rPr>
          <w:lang w:eastAsia="en-US"/>
        </w:rPr>
        <w:t>Klasy transmisji, przesunięcie częstotliwości i szybkość transmisji w DSC wynoszą</w:t>
      </w:r>
      <w:r w:rsidR="00A70EF5">
        <w:t xml:space="preserve"> </w:t>
      </w:r>
      <w:r w:rsidR="00A70EF5" w:rsidRPr="00D64A75">
        <w:rPr>
          <w:highlight w:val="yellow"/>
        </w:rPr>
        <w:t>[</w:t>
      </w:r>
      <w:r w:rsidR="00625F79">
        <w:rPr>
          <w:highlight w:val="yellow"/>
        </w:rPr>
        <w:t>6</w:t>
      </w:r>
      <w:r w:rsidR="00A70EF5" w:rsidRPr="00D64A75">
        <w:rPr>
          <w:highlight w:val="yellow"/>
        </w:rPr>
        <w:t>]</w:t>
      </w:r>
      <w:r>
        <w:rPr>
          <w:lang w:eastAsia="en-US"/>
        </w:rPr>
        <w:t>:</w:t>
      </w:r>
    </w:p>
    <w:p w14:paraId="24A8F0C0" w14:textId="77777777" w:rsidR="00376D9B" w:rsidRDefault="00D943BD" w:rsidP="00376D9B">
      <w:pPr>
        <w:ind w:firstLine="0"/>
        <w:jc w:val="left"/>
        <w:rPr>
          <w:lang w:eastAsia="en-US"/>
        </w:rPr>
      </w:pPr>
      <w:r>
        <w:rPr>
          <w:lang w:eastAsia="en-US"/>
        </w:rPr>
        <w:t xml:space="preserve">– </w:t>
      </w:r>
      <w:r w:rsidR="00A70EF5">
        <w:rPr>
          <w:lang w:eastAsia="en-US"/>
        </w:rPr>
        <w:t>dla kanałów w pasmach MF i HF: F1B lub J2B, 170 Hz, 100 Bd</w:t>
      </w:r>
    </w:p>
    <w:p w14:paraId="0028A928" w14:textId="77777777" w:rsidR="00A70EF5" w:rsidRDefault="00376D9B" w:rsidP="00376D9B">
      <w:pPr>
        <w:ind w:firstLine="0"/>
        <w:jc w:val="left"/>
        <w:rPr>
          <w:lang w:eastAsia="en-US"/>
        </w:rPr>
      </w:pPr>
      <w:r>
        <w:rPr>
          <w:lang w:eastAsia="en-US"/>
        </w:rPr>
        <w:t xml:space="preserve">– dla </w:t>
      </w:r>
      <w:r w:rsidR="00A70EF5">
        <w:rPr>
          <w:lang w:eastAsia="en-US"/>
        </w:rPr>
        <w:t xml:space="preserve">kanałów w pasmach </w:t>
      </w:r>
      <w:r w:rsidR="008C6E70">
        <w:rPr>
          <w:lang w:eastAsia="en-US"/>
        </w:rPr>
        <w:t>VHF: modulacja częstotliwości z permafazą 6dB/oktawę, przesuw częstotliwości pomiędzy częstotliwościami akustycznymi 1300 Hz i 2100 Hz, podnośna 1700 Hz, a za szybkość modulacji 1200 Bd</w:t>
      </w:r>
      <w:r w:rsidR="00625F79">
        <w:rPr>
          <w:highlight w:val="yellow"/>
        </w:rPr>
        <w:t>[6</w:t>
      </w:r>
      <w:r w:rsidR="00625F79" w:rsidRPr="00695FB5">
        <w:rPr>
          <w:highlight w:val="yellow"/>
        </w:rPr>
        <w:t>]</w:t>
      </w:r>
      <w:r w:rsidR="008C6E70">
        <w:rPr>
          <w:lang w:eastAsia="en-US"/>
        </w:rPr>
        <w:t>.</w:t>
      </w:r>
    </w:p>
    <w:p w14:paraId="32EE07DF" w14:textId="77777777" w:rsidR="008C6E70" w:rsidRDefault="008C6E70" w:rsidP="006C4551">
      <w:pPr>
        <w:ind w:firstLine="0"/>
        <w:rPr>
          <w:lang w:eastAsia="en-US"/>
        </w:rPr>
      </w:pPr>
      <w:r>
        <w:rPr>
          <w:lang w:eastAsia="en-US"/>
        </w:rPr>
        <w:tab/>
        <w:t xml:space="preserve">W odbiorniku zachodzi dwuetapowy proces, odwrotny do tego w nadajniku. Oznacza to, że w odbiorniku </w:t>
      </w:r>
      <w:r w:rsidR="00983D8C">
        <w:rPr>
          <w:lang w:eastAsia="en-US"/>
        </w:rPr>
        <w:t>wpierw</w:t>
      </w:r>
      <w:r>
        <w:rPr>
          <w:lang w:eastAsia="en-US"/>
        </w:rPr>
        <w:t xml:space="preserve"> zostają podjęte niezbędne decyzje o każdym z sygnałów elementa</w:t>
      </w:r>
      <w:r w:rsidR="00983D8C">
        <w:rPr>
          <w:lang w:eastAsia="en-US"/>
        </w:rPr>
        <w:t>rnych, a następnie decyzje co do postaci poszczególnych symboli oraz całego pakietu.</w:t>
      </w:r>
      <w:r w:rsidR="00224559">
        <w:rPr>
          <w:lang w:eastAsia="en-US"/>
        </w:rPr>
        <w:t xml:space="preserve"> Na poniższym rysunku NaN można zauważyć, że w tym wypadku kanał </w:t>
      </w:r>
      <w:r w:rsidR="00224559">
        <w:rPr>
          <w:lang w:eastAsia="en-US"/>
        </w:rPr>
        <w:lastRenderedPageBreak/>
        <w:t>binarny jest stworzony z szeregu urządzeń służących do przekształcania ciągów kodowych w sygnały radiowe i sygnałów radiowych w ciągi kodowe</w:t>
      </w:r>
      <w:r w:rsidR="00625F79">
        <w:rPr>
          <w:highlight w:val="yellow"/>
        </w:rPr>
        <w:t>[6</w:t>
      </w:r>
      <w:r w:rsidR="00625F79" w:rsidRPr="00695FB5">
        <w:rPr>
          <w:highlight w:val="yellow"/>
        </w:rPr>
        <w:t>]</w:t>
      </w:r>
      <w:r w:rsidR="00224559">
        <w:rPr>
          <w:lang w:eastAsia="en-US"/>
        </w:rPr>
        <w:t>.</w:t>
      </w:r>
    </w:p>
    <w:p w14:paraId="70B0D385" w14:textId="77777777" w:rsidR="00695FB5" w:rsidRDefault="00695FB5" w:rsidP="00695FB5">
      <w:pPr>
        <w:ind w:firstLine="0"/>
        <w:jc w:val="center"/>
        <w:rPr>
          <w:lang w:eastAsia="en-US"/>
        </w:rPr>
      </w:pPr>
      <w:r w:rsidRPr="00695FB5">
        <w:rPr>
          <w:noProof/>
        </w:rPr>
        <w:drawing>
          <wp:inline distT="0" distB="0" distL="0" distR="0" wp14:anchorId="2B948CA5" wp14:editId="7CE44EE2">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14:paraId="4AAF97EB" w14:textId="77777777" w:rsidR="00695FB5" w:rsidRDefault="00695FB5" w:rsidP="00695FB5">
      <w:pPr>
        <w:pStyle w:val="Legenda"/>
      </w:pPr>
      <w:r>
        <w:t xml:space="preserve">Rys. NaN. Metoda transmisji sygnałów w systemie DSC. Źródło: </w:t>
      </w:r>
      <w:r w:rsidR="00625F79">
        <w:rPr>
          <w:highlight w:val="yellow"/>
        </w:rPr>
        <w:t>[6</w:t>
      </w:r>
      <w:r w:rsidRPr="00695FB5">
        <w:rPr>
          <w:highlight w:val="yellow"/>
        </w:rPr>
        <w:t>]</w:t>
      </w:r>
    </w:p>
    <w:p w14:paraId="4D63DCED" w14:textId="77777777" w:rsidR="00695FB5" w:rsidRDefault="00695FB5" w:rsidP="00695FB5">
      <w:pPr>
        <w:pStyle w:val="Nagwek3"/>
        <w:numPr>
          <w:ilvl w:val="2"/>
          <w:numId w:val="26"/>
        </w:numPr>
      </w:pPr>
      <w:bookmarkStart w:id="15" w:name="_Toc7705037"/>
      <w:r>
        <w:t>Formaty techniczne sekwencji wywoławczej</w:t>
      </w:r>
      <w:bookmarkEnd w:id="15"/>
    </w:p>
    <w:p w14:paraId="0B1F3FAD" w14:textId="77777777" w:rsidR="00695FB5" w:rsidRDefault="00376D9B" w:rsidP="00695FB5">
      <w:pPr>
        <w:rPr>
          <w:lang w:eastAsia="en-US"/>
        </w:rPr>
      </w:pPr>
      <w:r>
        <w:rPr>
          <w:lang w:eastAsia="en-US"/>
        </w:rPr>
        <w:t>Tak jak to przedstawiono na rys. NaN, każdą jedną sekwencję fazującą poprzedza ciąg sygnałów zerojedynkowych. Wynosi on 200 bitów dla sygnałów alarmowych oraz 20 bitów dla wywołań innego typu. Wykorzystywany jest przed odbiorniki z przeszukiwaniem częstotliwości (</w:t>
      </w:r>
      <w:r w:rsidRPr="00376D9B">
        <w:rPr>
          <w:i/>
          <w:lang w:eastAsia="en-US"/>
        </w:rPr>
        <w:t>scanning receiver</w:t>
      </w:r>
      <w:r>
        <w:rPr>
          <w:lang w:eastAsia="en-US"/>
        </w:rPr>
        <w:t xml:space="preserve">) </w:t>
      </w:r>
      <w:r w:rsidR="00697955">
        <w:rPr>
          <w:lang w:eastAsia="en-US"/>
        </w:rPr>
        <w:t>do zatrzymania dalszego przeszukiwania.</w:t>
      </w:r>
    </w:p>
    <w:p w14:paraId="48DA7F94" w14:textId="77777777" w:rsidR="00697955" w:rsidRDefault="00697955" w:rsidP="00695FB5">
      <w:pPr>
        <w:rPr>
          <w:lang w:eastAsia="en-US"/>
        </w:rPr>
      </w:pPr>
      <w:r>
        <w:rPr>
          <w:lang w:eastAsia="en-US"/>
        </w:rPr>
        <w:t>Z racji tego, że w systemie DSC pakiety danych są przesyłane bez synchronizacji momentów wprowadzenia zakodowanych wiadomo</w:t>
      </w:r>
      <w:r w:rsidR="003C673A">
        <w:rPr>
          <w:lang w:eastAsia="en-US"/>
        </w:rPr>
        <w:t>ści do kanału radiowego, dekodowanie pakietu musi zostać poprzedzone dwuetapową synchronizacją: na początku, w ciągu odebranych elementarnych danych, zostają umiejscawiane ciągi kodowe (następuje synchronizacja bajtowa), a ostatecznie zostaje dokonana identyfikacja usytuowania części funkcjonalnych pakietu (synchronizacja blokowa).</w:t>
      </w:r>
    </w:p>
    <w:p w14:paraId="015D1F4B" w14:textId="77777777" w:rsidR="001930DF" w:rsidRDefault="001930DF" w:rsidP="001930DF">
      <w:pPr>
        <w:pStyle w:val="Nagwek4"/>
        <w:rPr>
          <w:lang w:eastAsia="en-US"/>
        </w:rPr>
      </w:pPr>
      <w:r>
        <w:rPr>
          <w:lang w:eastAsia="en-US"/>
        </w:rPr>
        <w:t>Sekwencja fazująca</w:t>
      </w:r>
    </w:p>
    <w:p w14:paraId="6C864182" w14:textId="77777777" w:rsidR="001930DF" w:rsidRDefault="00C44A22" w:rsidP="001930DF">
      <w:pPr>
        <w:rPr>
          <w:lang w:eastAsia="en-US"/>
        </w:rPr>
      </w:pPr>
      <w:r>
        <w:rPr>
          <w:lang w:eastAsia="en-US"/>
        </w:rPr>
        <w:t>Każda sekwencja fazująca składa się z dwóch części</w:t>
      </w:r>
      <w:r w:rsidR="000B0991">
        <w:rPr>
          <w:highlight w:val="yellow"/>
        </w:rPr>
        <w:t>[6</w:t>
      </w:r>
      <w:r w:rsidR="000B0991" w:rsidRPr="00695FB5">
        <w:rPr>
          <w:highlight w:val="yellow"/>
        </w:rPr>
        <w:t>]</w:t>
      </w:r>
      <w:r>
        <w:rPr>
          <w:lang w:eastAsia="en-US"/>
        </w:rPr>
        <w:t>:</w:t>
      </w:r>
    </w:p>
    <w:p w14:paraId="758BFA15" w14:textId="77777777" w:rsidR="00C44A22" w:rsidRDefault="005A1095" w:rsidP="00C44A22">
      <w:pPr>
        <w:pStyle w:val="Akapitzlist"/>
        <w:numPr>
          <w:ilvl w:val="0"/>
          <w:numId w:val="29"/>
        </w:numPr>
        <w:rPr>
          <w:lang w:eastAsia="en-US"/>
        </w:rPr>
      </w:pPr>
      <w:r>
        <w:rPr>
          <w:lang w:eastAsia="en-US"/>
        </w:rPr>
        <w:t>i</w:t>
      </w:r>
      <w:r w:rsidR="00FF38FE">
        <w:rPr>
          <w:lang w:eastAsia="en-US"/>
        </w:rPr>
        <w:t>nformacj</w:t>
      </w:r>
      <w:r>
        <w:rPr>
          <w:lang w:eastAsia="en-US"/>
        </w:rPr>
        <w:t>i</w:t>
      </w:r>
      <w:r w:rsidR="00FF38FE">
        <w:rPr>
          <w:lang w:eastAsia="en-US"/>
        </w:rPr>
        <w:t xml:space="preserve"> dla</w:t>
      </w:r>
      <w:r>
        <w:rPr>
          <w:lang w:eastAsia="en-US"/>
        </w:rPr>
        <w:t xml:space="preserve"> odbiornika (scanning receiver), której głównym zadaniem jest umożliwienie zatrzymania dalszego przeszukiwania; odbiornik ten, stosownie do założeń GMDSS, prowadzi nasłuch na częstotliwościach zarezerwowanych dla wywołań DSC,</w:t>
      </w:r>
    </w:p>
    <w:p w14:paraId="1605E58D" w14:textId="77777777" w:rsidR="005A1095" w:rsidRDefault="005A1095" w:rsidP="00C44A22">
      <w:pPr>
        <w:pStyle w:val="Akapitzlist"/>
        <w:numPr>
          <w:ilvl w:val="0"/>
          <w:numId w:val="29"/>
        </w:numPr>
        <w:rPr>
          <w:lang w:eastAsia="en-US"/>
        </w:rPr>
      </w:pPr>
      <w:r>
        <w:rPr>
          <w:lang w:eastAsia="en-US"/>
        </w:rPr>
        <w:lastRenderedPageBreak/>
        <w:t>informacji służących dokładnemu odtworzeniu pozycji danych bitów oraz jednoznacznej lokalizacji poz</w:t>
      </w:r>
      <w:r w:rsidR="001D5914">
        <w:rPr>
          <w:lang w:eastAsia="en-US"/>
        </w:rPr>
        <w:t>ycji ciągów kodowych wchodzących w skład całej sekwencji wywoławczej.</w:t>
      </w:r>
    </w:p>
    <w:p w14:paraId="7B4417AE" w14:textId="77777777" w:rsidR="001D5914" w:rsidRDefault="001D5914" w:rsidP="001D5914">
      <w:pPr>
        <w:rPr>
          <w:lang w:eastAsia="en-US"/>
        </w:rPr>
      </w:pPr>
      <w:r>
        <w:rPr>
          <w:lang w:eastAsia="en-US"/>
        </w:rPr>
        <w:t>Synchronizacja bitowa występuje przed blokową, zapewniając tym samym odpowiednie warunki dla wczesnej synchronizacji bitowej.  Sekwencja synchronizacji bitowej zbudowana jest z ciągu występujących naprzemiennie bitów B-Y (0-1). Jej długość powinna wynosić</w:t>
      </w:r>
      <w:r w:rsidR="000B0991">
        <w:rPr>
          <w:highlight w:val="yellow"/>
        </w:rPr>
        <w:t>[6</w:t>
      </w:r>
      <w:r w:rsidR="000B0991" w:rsidRPr="00695FB5">
        <w:rPr>
          <w:highlight w:val="yellow"/>
        </w:rPr>
        <w:t>]</w:t>
      </w:r>
      <w:r>
        <w:rPr>
          <w:lang w:eastAsia="en-US"/>
        </w:rPr>
        <w:t>:</w:t>
      </w:r>
    </w:p>
    <w:p w14:paraId="7E4D56A8" w14:textId="77777777" w:rsidR="00625F79" w:rsidRDefault="001D5914" w:rsidP="000B0991">
      <w:pPr>
        <w:ind w:left="708" w:firstLine="0"/>
        <w:rPr>
          <w:lang w:eastAsia="en-US"/>
        </w:rPr>
      </w:pPr>
      <w:r>
        <w:rPr>
          <w:lang w:eastAsia="en-US"/>
        </w:rPr>
        <w:t xml:space="preserve">– 200 bitów w pasmach HF i MF dla wywołań „pośrednictwo w niebezpieczeństwie”, „potwierdzenie w niebezpieczeństwie”, „niebezpieczeństwo” i „potwierdzenie odebranego sygnału o niebezpieczeństwie od stacji pośredniczącej” oraz </w:t>
      </w:r>
      <w:r w:rsidR="00625F79">
        <w:rPr>
          <w:lang w:eastAsia="en-US"/>
        </w:rPr>
        <w:t>dla każdej jednej sekwencji wywoławczej, której adresatami są stacje statkowe,</w:t>
      </w:r>
    </w:p>
    <w:p w14:paraId="78027353" w14:textId="77777777" w:rsidR="00625F79" w:rsidRDefault="00625F79" w:rsidP="000B0991">
      <w:pPr>
        <w:ind w:left="708" w:firstLine="0"/>
        <w:rPr>
          <w:lang w:eastAsia="en-US"/>
        </w:rPr>
      </w:pPr>
      <w:r>
        <w:rPr>
          <w:lang w:eastAsia="en-US"/>
        </w:rPr>
        <w:t>– 20 bitów w pasmach HF i MF dla</w:t>
      </w:r>
      <w:r w:rsidR="000B0991">
        <w:rPr>
          <w:lang w:eastAsia="en-US"/>
        </w:rPr>
        <w:t xml:space="preserve"> wszystkich pozostałych sekwencji potwierdzających oraz dla wszystkich sekwencji wywoławczych, poza </w:t>
      </w:r>
      <w:r w:rsidR="000B0991" w:rsidRPr="000B0991">
        <w:rPr>
          <w:lang w:eastAsia="en-US"/>
        </w:rPr>
        <w:t xml:space="preserve">wywołaniami </w:t>
      </w:r>
      <w:r w:rsidR="000B0991">
        <w:rPr>
          <w:lang w:eastAsia="en-US"/>
        </w:rPr>
        <w:t>„niebezpieczeństwo”,  Adresowanych do stacji nabrzeżnych,</w:t>
      </w:r>
    </w:p>
    <w:p w14:paraId="110F2094" w14:textId="77777777" w:rsidR="000B0991" w:rsidRDefault="000B0991" w:rsidP="000B0991">
      <w:pPr>
        <w:rPr>
          <w:lang w:eastAsia="en-US"/>
        </w:rPr>
      </w:pPr>
      <w:r>
        <w:rPr>
          <w:lang w:eastAsia="en-US"/>
        </w:rPr>
        <w:t>– 20 bitów dla wszystkich wywołań w paśmie VHF.</w:t>
      </w:r>
    </w:p>
    <w:p w14:paraId="0C619720" w14:textId="77777777" w:rsidR="000B0991" w:rsidRDefault="000B0991" w:rsidP="000B0991">
      <w:pPr>
        <w:ind w:firstLine="0"/>
        <w:rPr>
          <w:lang w:eastAsia="en-US"/>
        </w:rPr>
      </w:pPr>
      <w:r>
        <w:rPr>
          <w:lang w:eastAsia="en-US"/>
        </w:rPr>
        <w:tab/>
      </w:r>
      <w:r w:rsidR="007C2CE7">
        <w:rPr>
          <w:lang w:eastAsia="en-US"/>
        </w:rPr>
        <w:t xml:space="preserve">Jednym z powszechniejszych błędów jest błędna synchronizacja będąca wynikiem błędu dozwolonego bitu w synchronizacji bitowej. </w:t>
      </w:r>
      <w:r w:rsidR="00A257E8">
        <w:rPr>
          <w:lang w:eastAsia="en-US"/>
        </w:rPr>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Pr>
          <w:lang w:eastAsia="en-US"/>
        </w:rPr>
        <w:t xml:space="preserve"> sześciokrotne nadanie symbolu 125. Natomiast na pozycji RX podawane są symbole synchronizujące. Określają one początek sekwencji informacyjnej i są to kolejno: 111, 110</w:t>
      </w:r>
      <w:r w:rsidR="00104E6C">
        <w:rPr>
          <w:lang w:eastAsia="en-US"/>
        </w:rPr>
        <w:t>, 109, 108, 107, 106, 105, 104</w:t>
      </w:r>
      <w:r w:rsidR="00104E6C">
        <w:rPr>
          <w:highlight w:val="yellow"/>
        </w:rPr>
        <w:t>[6</w:t>
      </w:r>
      <w:r w:rsidR="00104E6C" w:rsidRPr="00695FB5">
        <w:rPr>
          <w:highlight w:val="yellow"/>
        </w:rPr>
        <w:t>]</w:t>
      </w:r>
      <w:r w:rsidR="00104E6C">
        <w:t>.</w:t>
      </w:r>
    </w:p>
    <w:p w14:paraId="16EF536F" w14:textId="77777777" w:rsidR="00EE4C58" w:rsidRDefault="00EE4C58" w:rsidP="000B0991">
      <w:pPr>
        <w:ind w:firstLine="0"/>
        <w:rPr>
          <w:lang w:eastAsia="en-US"/>
        </w:rPr>
      </w:pPr>
      <w:r>
        <w:rPr>
          <w:lang w:eastAsia="en-US"/>
        </w:rPr>
        <w:tab/>
        <w:t>Synchronizacja zostaje osiągnięta w momencie odebrania</w:t>
      </w:r>
      <w:r w:rsidR="007F5020">
        <w:rPr>
          <w:lang w:eastAsia="en-US"/>
        </w:rPr>
        <w:t xml:space="preserve"> dwóch symboli RX i jednego DX,</w:t>
      </w:r>
      <w:r>
        <w:rPr>
          <w:lang w:eastAsia="en-US"/>
        </w:rPr>
        <w:t xml:space="preserve"> </w:t>
      </w:r>
      <w:r w:rsidR="007F5020">
        <w:rPr>
          <w:lang w:eastAsia="en-US"/>
        </w:rPr>
        <w:t xml:space="preserve">trzech RX  lub </w:t>
      </w:r>
      <w:r>
        <w:rPr>
          <w:lang w:eastAsia="en-US"/>
        </w:rPr>
        <w:t>dwóch</w:t>
      </w:r>
      <w:r w:rsidR="007F5020">
        <w:rPr>
          <w:lang w:eastAsia="en-US"/>
        </w:rPr>
        <w:t xml:space="preserve"> symboli</w:t>
      </w:r>
      <w:r>
        <w:rPr>
          <w:lang w:eastAsia="en-US"/>
        </w:rPr>
        <w:t xml:space="preserve"> DX i jednego</w:t>
      </w:r>
      <w:r w:rsidR="007F5020">
        <w:rPr>
          <w:lang w:eastAsia="en-US"/>
        </w:rPr>
        <w:t xml:space="preserve"> </w:t>
      </w:r>
      <w:r>
        <w:rPr>
          <w:lang w:eastAsia="en-US"/>
        </w:rPr>
        <w:t>RX na podpowiadających im pozycjach</w:t>
      </w:r>
      <w:r w:rsidR="00104E6C">
        <w:rPr>
          <w:highlight w:val="yellow"/>
        </w:rPr>
        <w:t>[6</w:t>
      </w:r>
      <w:r w:rsidR="00104E6C" w:rsidRPr="00695FB5">
        <w:rPr>
          <w:highlight w:val="yellow"/>
        </w:rPr>
        <w:t>]</w:t>
      </w:r>
      <w:r>
        <w:rPr>
          <w:lang w:eastAsia="en-US"/>
        </w:rPr>
        <w:t>.</w:t>
      </w:r>
    </w:p>
    <w:p w14:paraId="766094A0" w14:textId="77777777" w:rsidR="00094CC6" w:rsidRDefault="00094CC6" w:rsidP="00094CC6">
      <w:pPr>
        <w:pStyle w:val="Nagwek4"/>
        <w:rPr>
          <w:lang w:eastAsia="en-US"/>
        </w:rPr>
      </w:pPr>
      <w:r>
        <w:rPr>
          <w:lang w:eastAsia="en-US"/>
        </w:rPr>
        <w:t>Specyfikator formatu</w:t>
      </w:r>
    </w:p>
    <w:p w14:paraId="7232AD04" w14:textId="77777777" w:rsidR="00094CC6" w:rsidRDefault="00094CC6" w:rsidP="00094CC6">
      <w:pPr>
        <w:rPr>
          <w:lang w:eastAsia="en-US"/>
        </w:rPr>
      </w:pPr>
      <w:r>
        <w:rPr>
          <w:lang w:eastAsia="en-US"/>
        </w:rPr>
        <w:t xml:space="preserve">Specyfikator formatu sekwencji wywoławczej definiuje postać danej sekwencji, zależnie od rodzaju wywołania. </w:t>
      </w:r>
      <w:r w:rsidR="00137FEC">
        <w:rPr>
          <w:lang w:eastAsia="en-US"/>
        </w:rPr>
        <w:t>Ma postać numerów i jest on nadawany dwukrotnie, na pozycjach RX i DX. Najczęściej używanymi symbolami specyfikatora formatu są następujące numery</w:t>
      </w:r>
      <w:r w:rsidR="00137FEC">
        <w:rPr>
          <w:highlight w:val="yellow"/>
        </w:rPr>
        <w:t>[6</w:t>
      </w:r>
      <w:r w:rsidR="00137FEC" w:rsidRPr="00695FB5">
        <w:rPr>
          <w:highlight w:val="yellow"/>
        </w:rPr>
        <w:t>]</w:t>
      </w:r>
      <w:r w:rsidR="00137FEC">
        <w:rPr>
          <w:lang w:eastAsia="en-US"/>
        </w:rPr>
        <w:t>:</w:t>
      </w:r>
    </w:p>
    <w:p w14:paraId="1D246C10" w14:textId="77777777" w:rsidR="00137FEC" w:rsidRDefault="00137FEC" w:rsidP="00137FEC">
      <w:pPr>
        <w:ind w:firstLine="0"/>
        <w:rPr>
          <w:lang w:eastAsia="en-US"/>
        </w:rPr>
      </w:pPr>
      <w:r>
        <w:rPr>
          <w:lang w:eastAsia="en-US"/>
        </w:rPr>
        <w:t>– 112, dla wywołań w niebezpieczeństwie</w:t>
      </w:r>
      <w:r w:rsidR="00186C4B">
        <w:rPr>
          <w:lang w:eastAsia="en-US"/>
        </w:rPr>
        <w:t>,</w:t>
      </w:r>
    </w:p>
    <w:p w14:paraId="19527429" w14:textId="77777777" w:rsidR="00137FEC" w:rsidRDefault="00137FEC" w:rsidP="00137FEC">
      <w:pPr>
        <w:ind w:firstLine="0"/>
        <w:rPr>
          <w:lang w:eastAsia="en-US"/>
        </w:rPr>
      </w:pPr>
      <w:r>
        <w:rPr>
          <w:lang w:eastAsia="en-US"/>
        </w:rPr>
        <w:lastRenderedPageBreak/>
        <w:softHyphen/>
        <w:t>– 116, dla wywołań „do wszystkich statków”</w:t>
      </w:r>
      <w:r w:rsidR="00186C4B">
        <w:rPr>
          <w:lang w:eastAsia="en-US"/>
        </w:rPr>
        <w:t>,</w:t>
      </w:r>
    </w:p>
    <w:p w14:paraId="0B3F1447" w14:textId="77777777" w:rsidR="00137FEC" w:rsidRDefault="00137FEC" w:rsidP="00137FEC">
      <w:pPr>
        <w:ind w:firstLine="0"/>
        <w:rPr>
          <w:lang w:eastAsia="en-US"/>
        </w:rPr>
      </w:pPr>
      <w:r>
        <w:rPr>
          <w:lang w:eastAsia="en-US"/>
        </w:rPr>
        <w:t>– 114, dla selektywnego wywołania statków o wspólnej cesze,</w:t>
      </w:r>
    </w:p>
    <w:p w14:paraId="0DF990EF" w14:textId="77777777" w:rsidR="00137FEC" w:rsidRDefault="00137FEC" w:rsidP="00137FEC">
      <w:pPr>
        <w:ind w:firstLine="0"/>
        <w:rPr>
          <w:lang w:eastAsia="en-US"/>
        </w:rPr>
      </w:pPr>
      <w:r>
        <w:rPr>
          <w:lang w:eastAsia="en-US"/>
        </w:rPr>
        <w:t>– 120, dla selektywnego wywołania pojedynczej stacji,</w:t>
      </w:r>
    </w:p>
    <w:p w14:paraId="3A39C996" w14:textId="77777777" w:rsidR="00137FEC" w:rsidRDefault="00137FEC" w:rsidP="00137FEC">
      <w:pPr>
        <w:ind w:firstLine="0"/>
        <w:rPr>
          <w:lang w:eastAsia="en-US"/>
        </w:rPr>
      </w:pPr>
      <w:r>
        <w:rPr>
          <w:lang w:eastAsia="en-US"/>
        </w:rPr>
        <w:softHyphen/>
        <w:t>– 102, dla wywołania selektywnego do grupy statków przebywających w konkretnym obszarze geograficznym,</w:t>
      </w:r>
    </w:p>
    <w:p w14:paraId="55F75223" w14:textId="77777777" w:rsidR="00137FEC" w:rsidRDefault="00137FEC" w:rsidP="00137FEC">
      <w:pPr>
        <w:ind w:firstLine="0"/>
        <w:rPr>
          <w:lang w:eastAsia="en-US"/>
        </w:rPr>
      </w:pPr>
      <w:r>
        <w:rPr>
          <w:lang w:eastAsia="en-US"/>
        </w:rPr>
        <w:t>– 123, dla wywołania selektywnego do pojedynczej stacji mającej na wyposażeniu półautomatyczny serwis.</w:t>
      </w:r>
    </w:p>
    <w:p w14:paraId="0C16EFF8" w14:textId="77777777" w:rsidR="00137FEC" w:rsidRDefault="00186C4B" w:rsidP="00137FEC">
      <w:pPr>
        <w:ind w:firstLine="0"/>
        <w:rPr>
          <w:lang w:eastAsia="en-US"/>
        </w:rPr>
      </w:pPr>
      <w:r>
        <w:rPr>
          <w:lang w:eastAsia="en-US"/>
        </w:rP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14:paraId="6700BC1B" w14:textId="77777777" w:rsidR="007378B6" w:rsidRDefault="005B4213" w:rsidP="007378B6">
      <w:pPr>
        <w:pStyle w:val="Nagwek4"/>
        <w:rPr>
          <w:lang w:eastAsia="en-US"/>
        </w:rPr>
      </w:pPr>
      <w:r>
        <w:rPr>
          <w:lang w:eastAsia="en-US"/>
        </w:rPr>
        <w:t>Adres</w:t>
      </w:r>
    </w:p>
    <w:p w14:paraId="223D4ECC" w14:textId="77777777" w:rsidR="00094CC6" w:rsidRDefault="00D4421A" w:rsidP="006D73DE">
      <w:pPr>
        <w:rPr>
          <w:lang w:eastAsia="en-US"/>
        </w:rPr>
      </w:pPr>
      <w:r>
        <w:rPr>
          <w:lang w:eastAsia="en-US"/>
        </w:rPr>
        <w:t xml:space="preserve">Po specyfikatorze formatu, w sekwencji wywoławczej, następuje część adresowa zawierająca informację jednoznacznie określającą adresata lub grupę adresatów danej sekwencji.  </w:t>
      </w:r>
      <w:r w:rsidR="006D73DE">
        <w:rPr>
          <w:lang w:eastAsia="en-US"/>
        </w:rPr>
        <w:t>Przy wywołaniu selektywnym</w:t>
      </w:r>
      <w:r w:rsidR="00181926">
        <w:rPr>
          <w:lang w:eastAsia="en-US"/>
        </w:rPr>
        <w:t xml:space="preserve"> lub danej grupy statków, adres numeryczny lub alfanumeryczny jest umieszczany w polu adresowym, gdzie typ adresu jest określany przez specyfikator formatu. Grupy statków w danym regionie geograficznym są definiowane za pomocą współrzędnych geograficznych kodowanych według siatki Merkatora. Adres nie jest podawany przy wywołaniach w zagrożeniu lub do wszystkich statków</w:t>
      </w:r>
      <w:r w:rsidR="00181926">
        <w:rPr>
          <w:highlight w:val="yellow"/>
        </w:rPr>
        <w:t>[6</w:t>
      </w:r>
      <w:r w:rsidR="00181926" w:rsidRPr="00695FB5">
        <w:rPr>
          <w:highlight w:val="yellow"/>
        </w:rPr>
        <w:t>]</w:t>
      </w:r>
      <w:r w:rsidR="00181926">
        <w:t>.</w:t>
      </w:r>
    </w:p>
    <w:p w14:paraId="2504ACAC" w14:textId="77777777" w:rsidR="00181926" w:rsidRDefault="00181926" w:rsidP="006D73DE">
      <w:r>
        <w:rPr>
          <w:lang w:eastAsia="en-US"/>
        </w:rPr>
        <w:t>Pole adresowa składa się z szeregu symboli alfanumerycznych</w:t>
      </w:r>
      <w:r w:rsidR="00835CEA">
        <w:rPr>
          <w:lang w:eastAsia="en-US"/>
        </w:rPr>
        <w:t xml:space="preserve"> kodowanych ciągami według kodu ITA-5</w:t>
      </w:r>
      <w:r>
        <w:rPr>
          <w:lang w:eastAsia="en-US"/>
        </w:rPr>
        <w:t>. Duże litery alfabetu łacińskiego odpowiadają ciągom o numerach 65-90</w:t>
      </w:r>
      <w:r w:rsidR="00835CEA">
        <w:rPr>
          <w:lang w:eastAsia="en-US"/>
        </w:rPr>
        <w:t>, a cyfry 0-9 numerom 48-57. Należy pamiętać, że pierwszym symbolem adresu powinna być litera</w:t>
      </w:r>
      <w:r w:rsidR="007D180A">
        <w:rPr>
          <w:highlight w:val="yellow"/>
        </w:rPr>
        <w:t>[6</w:t>
      </w:r>
      <w:r w:rsidR="007D180A" w:rsidRPr="00695FB5">
        <w:rPr>
          <w:highlight w:val="yellow"/>
        </w:rPr>
        <w:t>]</w:t>
      </w:r>
      <w:r w:rsidR="007D180A">
        <w:t>.</w:t>
      </w:r>
    </w:p>
    <w:p w14:paraId="3F60FDAE" w14:textId="77777777" w:rsidR="003D0855" w:rsidRDefault="003D0855" w:rsidP="006D73DE">
      <w:pPr>
        <w:rPr>
          <w:lang w:eastAsia="en-US"/>
        </w:rPr>
      </w:pPr>
      <w:r>
        <w:rPr>
          <w:lang w:eastAsia="en-US"/>
        </w:rPr>
        <w:t>Dziesięciocyfrowy identyfikator, nazywany adresem numerycznym, składa się z dziewięciocyfrowej liczby dziesiętnej z zerem na dziesiątej pozycji.</w:t>
      </w:r>
      <w:r w:rsidR="00E65065">
        <w:rPr>
          <w:lang w:eastAsia="en-US"/>
        </w:rPr>
        <w:t xml:space="preserve"> Każde kolejne dwie cyfry dziesiętne zostają zakodowane w formie symbolu o wartości z zakresu 00-99 zajmującego jeden dziesięciobitowy ciąg kodowy. Razem, adres numeryczny, zbudowany jest z pięciu symboli (ciągów kodowych)</w:t>
      </w:r>
      <w:r w:rsidR="00E65065" w:rsidRPr="00E65065">
        <w:rPr>
          <w:highlight w:val="yellow"/>
        </w:rPr>
        <w:t xml:space="preserve"> </w:t>
      </w:r>
      <w:r w:rsidR="00E65065">
        <w:rPr>
          <w:highlight w:val="yellow"/>
        </w:rPr>
        <w:t>[6</w:t>
      </w:r>
      <w:r w:rsidR="00E65065" w:rsidRPr="00695FB5">
        <w:rPr>
          <w:highlight w:val="yellow"/>
        </w:rPr>
        <w:t>]</w:t>
      </w:r>
      <w:r w:rsidR="00E65065">
        <w:rPr>
          <w:lang w:eastAsia="en-US"/>
        </w:rPr>
        <w:t>.</w:t>
      </w:r>
    </w:p>
    <w:p w14:paraId="06F0C2B9" w14:textId="77777777" w:rsidR="00835CEA" w:rsidRDefault="00E471AF" w:rsidP="006D73DE">
      <w:r>
        <w:rPr>
          <w:lang w:eastAsia="en-US"/>
        </w:rPr>
        <w:t>Poniższ</w:t>
      </w:r>
      <w:r w:rsidR="003D0855">
        <w:rPr>
          <w:lang w:eastAsia="en-US"/>
        </w:rPr>
        <w:t>a</w:t>
      </w:r>
      <w:r>
        <w:rPr>
          <w:lang w:eastAsia="en-US"/>
        </w:rPr>
        <w:t xml:space="preserve"> tablic</w:t>
      </w:r>
      <w:r w:rsidR="003D0855">
        <w:rPr>
          <w:lang w:eastAsia="en-US"/>
        </w:rPr>
        <w:t>a</w:t>
      </w:r>
      <w:r>
        <w:rPr>
          <w:lang w:eastAsia="en-US"/>
        </w:rPr>
        <w:t xml:space="preserve"> przedstawi</w:t>
      </w:r>
      <w:r w:rsidR="003D0855">
        <w:rPr>
          <w:lang w:eastAsia="en-US"/>
        </w:rPr>
        <w:t>a</w:t>
      </w:r>
      <w:r>
        <w:rPr>
          <w:lang w:eastAsia="en-US"/>
        </w:rPr>
        <w:t xml:space="preserve"> metodę zapisu licz dziesiętnych z użyciem kodu dziesięciobitowego. Sekwencja bitowa D2-D1 ulega zmianie w zakresie od 00 do 99 w </w:t>
      </w:r>
      <w:r>
        <w:rPr>
          <w:lang w:eastAsia="en-US"/>
        </w:rPr>
        <w:lastRenderedPageBreak/>
        <w:t xml:space="preserve">każdym z symboli. </w:t>
      </w:r>
      <w:r w:rsidR="00C33572">
        <w:rPr>
          <w:lang w:eastAsia="en-US"/>
        </w:rPr>
        <w:t>Symbole oznaczające liczby dwucyfrowe są przesyłane w formie dziesięciobitowego ciągu kodowego. Jeżeli liczba posiada nieparzystą ilość cyfr, zostaje poprzedzona zerem w celu zachowania całkowitej liczby symboli</w:t>
      </w:r>
      <w:r w:rsidR="00C33572">
        <w:rPr>
          <w:highlight w:val="yellow"/>
        </w:rPr>
        <w:t>[6</w:t>
      </w:r>
      <w:r w:rsidR="00C33572" w:rsidRPr="00695FB5">
        <w:rPr>
          <w:highlight w:val="yellow"/>
        </w:rPr>
        <w:t>]</w:t>
      </w:r>
      <w:r w:rsidR="00C33572">
        <w:t>.</w:t>
      </w:r>
    </w:p>
    <w:p w14:paraId="5D6AE3C2" w14:textId="77777777" w:rsidR="00876980" w:rsidRPr="00876980" w:rsidRDefault="00876980" w:rsidP="00876980">
      <w:pPr>
        <w:pStyle w:val="Legenda"/>
      </w:pPr>
      <w:r>
        <w:t>Tablica NaN. Przedstawianie liczb wyrażonych w formie dziesiętnej za pomocą 10-bitowych ciągów kodowych (symboli). Źródło:</w:t>
      </w:r>
      <w:r w:rsidRPr="00876980">
        <w:rPr>
          <w:highlight w:val="yellow"/>
        </w:rPr>
        <w:t xml:space="preserve"> </w:t>
      </w:r>
      <w:r>
        <w:rPr>
          <w:highlight w:val="yellow"/>
        </w:rPr>
        <w:t>[6</w:t>
      </w:r>
      <w:r w:rsidRPr="00695FB5">
        <w:rPr>
          <w:highlight w:val="yellow"/>
        </w:rPr>
        <w:t>]</w:t>
      </w:r>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14:paraId="55E9BD8A" w14:textId="77777777" w:rsidTr="00876980">
        <w:tc>
          <w:tcPr>
            <w:tcW w:w="8656" w:type="dxa"/>
            <w:gridSpan w:val="10"/>
            <w:vAlign w:val="center"/>
          </w:tcPr>
          <w:p w14:paraId="68B07E4A" w14:textId="77777777" w:rsidR="00C33572" w:rsidRPr="00876980" w:rsidRDefault="00876980" w:rsidP="00876980">
            <w:pPr>
              <w:ind w:firstLine="0"/>
              <w:jc w:val="center"/>
              <w:rPr>
                <w:sz w:val="18"/>
                <w:lang w:eastAsia="en-US"/>
              </w:rPr>
            </w:pPr>
            <w:r w:rsidRPr="00876980">
              <w:rPr>
                <w:sz w:val="18"/>
                <w:lang w:eastAsia="en-US"/>
              </w:rPr>
              <w:t>Sposób wyrażenia</w:t>
            </w:r>
          </w:p>
        </w:tc>
      </w:tr>
      <w:tr w:rsidR="00876980" w14:paraId="0D610B6E" w14:textId="77777777" w:rsidTr="00C33572">
        <w:tc>
          <w:tcPr>
            <w:tcW w:w="865" w:type="dxa"/>
          </w:tcPr>
          <w:p w14:paraId="03193D1D" w14:textId="77777777" w:rsidR="00C33572" w:rsidRPr="00876980" w:rsidRDefault="00876980" w:rsidP="00C33572">
            <w:pPr>
              <w:ind w:firstLine="0"/>
              <w:jc w:val="center"/>
              <w:rPr>
                <w:sz w:val="18"/>
                <w:lang w:eastAsia="en-US"/>
              </w:rPr>
            </w:pPr>
            <w:r w:rsidRPr="00876980">
              <w:rPr>
                <w:sz w:val="18"/>
                <w:lang w:eastAsia="en-US"/>
              </w:rPr>
              <w:t>Tysiące milionów D2</w:t>
            </w:r>
          </w:p>
        </w:tc>
        <w:tc>
          <w:tcPr>
            <w:tcW w:w="865" w:type="dxa"/>
          </w:tcPr>
          <w:p w14:paraId="7A4A3D2D" w14:textId="77777777" w:rsidR="00C33572" w:rsidRPr="00876980" w:rsidRDefault="00876980" w:rsidP="00C33572">
            <w:pPr>
              <w:ind w:firstLine="0"/>
              <w:jc w:val="center"/>
              <w:rPr>
                <w:sz w:val="18"/>
                <w:lang w:eastAsia="en-US"/>
              </w:rPr>
            </w:pPr>
            <w:r w:rsidRPr="00876980">
              <w:rPr>
                <w:sz w:val="18"/>
                <w:lang w:eastAsia="en-US"/>
              </w:rPr>
              <w:t>Setki milionów D1</w:t>
            </w:r>
          </w:p>
        </w:tc>
        <w:tc>
          <w:tcPr>
            <w:tcW w:w="865" w:type="dxa"/>
          </w:tcPr>
          <w:p w14:paraId="0D19D7AC" w14:textId="77777777" w:rsidR="00C33572" w:rsidRPr="00876980" w:rsidRDefault="00876980" w:rsidP="00C33572">
            <w:pPr>
              <w:ind w:firstLine="0"/>
              <w:jc w:val="center"/>
              <w:rPr>
                <w:sz w:val="18"/>
                <w:lang w:eastAsia="en-US"/>
              </w:rPr>
            </w:pPr>
            <w:r w:rsidRPr="00876980">
              <w:rPr>
                <w:sz w:val="18"/>
                <w:lang w:eastAsia="en-US"/>
              </w:rPr>
              <w:t>Dziesiątki milionów D2</w:t>
            </w:r>
          </w:p>
        </w:tc>
        <w:tc>
          <w:tcPr>
            <w:tcW w:w="865" w:type="dxa"/>
          </w:tcPr>
          <w:p w14:paraId="33739051" w14:textId="77777777" w:rsidR="00876980" w:rsidRPr="00876980" w:rsidRDefault="00876980" w:rsidP="00C33572">
            <w:pPr>
              <w:ind w:firstLine="0"/>
              <w:jc w:val="center"/>
              <w:rPr>
                <w:sz w:val="18"/>
                <w:lang w:eastAsia="en-US"/>
              </w:rPr>
            </w:pPr>
            <w:r w:rsidRPr="00876980">
              <w:rPr>
                <w:sz w:val="18"/>
                <w:lang w:eastAsia="en-US"/>
              </w:rPr>
              <w:t>Miliony</w:t>
            </w:r>
          </w:p>
          <w:p w14:paraId="73743B0E" w14:textId="77777777" w:rsidR="00876980" w:rsidRPr="00876980" w:rsidRDefault="00876980" w:rsidP="00C33572">
            <w:pPr>
              <w:ind w:firstLine="0"/>
              <w:jc w:val="center"/>
              <w:rPr>
                <w:sz w:val="18"/>
                <w:lang w:eastAsia="en-US"/>
              </w:rPr>
            </w:pPr>
          </w:p>
          <w:p w14:paraId="4D0A7ACD" w14:textId="77777777" w:rsidR="00C33572" w:rsidRPr="00876980" w:rsidRDefault="00876980" w:rsidP="00C33572">
            <w:pPr>
              <w:ind w:firstLine="0"/>
              <w:jc w:val="center"/>
              <w:rPr>
                <w:sz w:val="18"/>
                <w:lang w:eastAsia="en-US"/>
              </w:rPr>
            </w:pPr>
            <w:r w:rsidRPr="00876980">
              <w:rPr>
                <w:sz w:val="18"/>
                <w:lang w:eastAsia="en-US"/>
              </w:rPr>
              <w:t xml:space="preserve"> D1</w:t>
            </w:r>
          </w:p>
        </w:tc>
        <w:tc>
          <w:tcPr>
            <w:tcW w:w="866" w:type="dxa"/>
          </w:tcPr>
          <w:p w14:paraId="2615E7E9" w14:textId="77777777" w:rsidR="00C33572" w:rsidRPr="00876980" w:rsidRDefault="00876980" w:rsidP="00C33572">
            <w:pPr>
              <w:ind w:firstLine="0"/>
              <w:jc w:val="center"/>
              <w:rPr>
                <w:sz w:val="18"/>
                <w:lang w:eastAsia="en-US"/>
              </w:rPr>
            </w:pPr>
            <w:r w:rsidRPr="00876980">
              <w:rPr>
                <w:sz w:val="18"/>
                <w:lang w:eastAsia="en-US"/>
              </w:rPr>
              <w:t>Setki tysięcy D2</w:t>
            </w:r>
          </w:p>
        </w:tc>
        <w:tc>
          <w:tcPr>
            <w:tcW w:w="866" w:type="dxa"/>
          </w:tcPr>
          <w:p w14:paraId="316E9C87" w14:textId="77777777" w:rsidR="00C33572" w:rsidRPr="00876980" w:rsidRDefault="00876980" w:rsidP="00C33572">
            <w:pPr>
              <w:ind w:firstLine="0"/>
              <w:jc w:val="center"/>
              <w:rPr>
                <w:sz w:val="18"/>
                <w:lang w:eastAsia="en-US"/>
              </w:rPr>
            </w:pPr>
            <w:r w:rsidRPr="00876980">
              <w:rPr>
                <w:sz w:val="18"/>
                <w:lang w:eastAsia="en-US"/>
              </w:rPr>
              <w:t>Dziesiątki tysięcy D1</w:t>
            </w:r>
          </w:p>
        </w:tc>
        <w:tc>
          <w:tcPr>
            <w:tcW w:w="866" w:type="dxa"/>
          </w:tcPr>
          <w:p w14:paraId="7B77BA6F" w14:textId="77777777" w:rsidR="00876980" w:rsidRDefault="00876980" w:rsidP="00C33572">
            <w:pPr>
              <w:ind w:firstLine="0"/>
              <w:jc w:val="center"/>
              <w:rPr>
                <w:sz w:val="18"/>
                <w:lang w:eastAsia="en-US"/>
              </w:rPr>
            </w:pPr>
            <w:r w:rsidRPr="00876980">
              <w:rPr>
                <w:sz w:val="18"/>
                <w:lang w:eastAsia="en-US"/>
              </w:rPr>
              <w:t xml:space="preserve">Tysiące </w:t>
            </w:r>
          </w:p>
          <w:p w14:paraId="3B383AE5" w14:textId="77777777" w:rsidR="00876980" w:rsidRDefault="00876980" w:rsidP="00C33572">
            <w:pPr>
              <w:ind w:firstLine="0"/>
              <w:jc w:val="center"/>
              <w:rPr>
                <w:sz w:val="18"/>
                <w:lang w:eastAsia="en-US"/>
              </w:rPr>
            </w:pPr>
          </w:p>
          <w:p w14:paraId="773845B8"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44D79E94" w14:textId="77777777" w:rsidR="00876980" w:rsidRDefault="00876980" w:rsidP="00C33572">
            <w:pPr>
              <w:ind w:firstLine="0"/>
              <w:jc w:val="center"/>
              <w:rPr>
                <w:sz w:val="18"/>
                <w:lang w:eastAsia="en-US"/>
              </w:rPr>
            </w:pPr>
            <w:r w:rsidRPr="00876980">
              <w:rPr>
                <w:sz w:val="18"/>
                <w:lang w:eastAsia="en-US"/>
              </w:rPr>
              <w:t xml:space="preserve">Setki </w:t>
            </w:r>
          </w:p>
          <w:p w14:paraId="1EEB5BA0" w14:textId="77777777" w:rsidR="00876980" w:rsidRDefault="00876980" w:rsidP="00C33572">
            <w:pPr>
              <w:ind w:firstLine="0"/>
              <w:jc w:val="center"/>
              <w:rPr>
                <w:sz w:val="18"/>
                <w:lang w:eastAsia="en-US"/>
              </w:rPr>
            </w:pPr>
          </w:p>
          <w:p w14:paraId="4626C405" w14:textId="77777777" w:rsidR="00C33572" w:rsidRPr="00876980" w:rsidRDefault="00876980" w:rsidP="00C33572">
            <w:pPr>
              <w:ind w:firstLine="0"/>
              <w:jc w:val="center"/>
              <w:rPr>
                <w:sz w:val="18"/>
                <w:lang w:eastAsia="en-US"/>
              </w:rPr>
            </w:pPr>
            <w:r w:rsidRPr="00876980">
              <w:rPr>
                <w:sz w:val="18"/>
                <w:lang w:eastAsia="en-US"/>
              </w:rPr>
              <w:t>D1</w:t>
            </w:r>
          </w:p>
        </w:tc>
        <w:tc>
          <w:tcPr>
            <w:tcW w:w="866" w:type="dxa"/>
          </w:tcPr>
          <w:p w14:paraId="583AC4D0" w14:textId="77777777" w:rsidR="00876980" w:rsidRDefault="00876980" w:rsidP="00C33572">
            <w:pPr>
              <w:ind w:firstLine="0"/>
              <w:jc w:val="center"/>
              <w:rPr>
                <w:sz w:val="18"/>
                <w:lang w:eastAsia="en-US"/>
              </w:rPr>
            </w:pPr>
            <w:r w:rsidRPr="00876980">
              <w:rPr>
                <w:sz w:val="18"/>
                <w:lang w:eastAsia="en-US"/>
              </w:rPr>
              <w:t xml:space="preserve">Dziesiątki </w:t>
            </w:r>
          </w:p>
          <w:p w14:paraId="619D46F6" w14:textId="77777777" w:rsidR="00876980" w:rsidRDefault="00876980" w:rsidP="00C33572">
            <w:pPr>
              <w:ind w:firstLine="0"/>
              <w:jc w:val="center"/>
              <w:rPr>
                <w:sz w:val="18"/>
                <w:lang w:eastAsia="en-US"/>
              </w:rPr>
            </w:pPr>
          </w:p>
          <w:p w14:paraId="69B83EAE"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5C4987F4" w14:textId="77777777" w:rsidR="00876980" w:rsidRDefault="00876980" w:rsidP="00C33572">
            <w:pPr>
              <w:ind w:firstLine="0"/>
              <w:jc w:val="center"/>
              <w:rPr>
                <w:sz w:val="18"/>
                <w:lang w:eastAsia="en-US"/>
              </w:rPr>
            </w:pPr>
            <w:r w:rsidRPr="00876980">
              <w:rPr>
                <w:sz w:val="18"/>
                <w:lang w:eastAsia="en-US"/>
              </w:rPr>
              <w:t xml:space="preserve">Jedności </w:t>
            </w:r>
          </w:p>
          <w:p w14:paraId="0BF18751" w14:textId="77777777" w:rsidR="00876980" w:rsidRDefault="00876980" w:rsidP="00C33572">
            <w:pPr>
              <w:ind w:firstLine="0"/>
              <w:jc w:val="center"/>
              <w:rPr>
                <w:sz w:val="18"/>
                <w:lang w:eastAsia="en-US"/>
              </w:rPr>
            </w:pPr>
          </w:p>
          <w:p w14:paraId="4BE0E293" w14:textId="77777777" w:rsidR="00C33572" w:rsidRPr="00876980" w:rsidRDefault="00876980" w:rsidP="00C33572">
            <w:pPr>
              <w:ind w:firstLine="0"/>
              <w:jc w:val="center"/>
              <w:rPr>
                <w:sz w:val="18"/>
                <w:lang w:eastAsia="en-US"/>
              </w:rPr>
            </w:pPr>
            <w:r w:rsidRPr="00876980">
              <w:rPr>
                <w:sz w:val="18"/>
                <w:lang w:eastAsia="en-US"/>
              </w:rPr>
              <w:t>D1</w:t>
            </w:r>
          </w:p>
        </w:tc>
      </w:tr>
      <w:tr w:rsidR="00876980" w14:paraId="0F2612AB" w14:textId="77777777" w:rsidTr="00876980">
        <w:tc>
          <w:tcPr>
            <w:tcW w:w="1730" w:type="dxa"/>
            <w:gridSpan w:val="2"/>
            <w:vAlign w:val="center"/>
          </w:tcPr>
          <w:p w14:paraId="5F002F42" w14:textId="77777777" w:rsidR="00C33572" w:rsidRPr="00876980" w:rsidRDefault="00876980" w:rsidP="00876980">
            <w:pPr>
              <w:ind w:firstLine="0"/>
              <w:jc w:val="center"/>
              <w:rPr>
                <w:sz w:val="18"/>
                <w:lang w:eastAsia="en-US"/>
              </w:rPr>
            </w:pPr>
            <w:r w:rsidRPr="00876980">
              <w:rPr>
                <w:sz w:val="18"/>
                <w:lang w:eastAsia="en-US"/>
              </w:rPr>
              <w:t>Symbol 5</w:t>
            </w:r>
          </w:p>
        </w:tc>
        <w:tc>
          <w:tcPr>
            <w:tcW w:w="1730" w:type="dxa"/>
            <w:gridSpan w:val="2"/>
            <w:vAlign w:val="center"/>
          </w:tcPr>
          <w:p w14:paraId="2521EEF0" w14:textId="77777777" w:rsidR="00C33572" w:rsidRPr="00876980" w:rsidRDefault="00876980" w:rsidP="00876980">
            <w:pPr>
              <w:ind w:firstLine="0"/>
              <w:jc w:val="center"/>
              <w:rPr>
                <w:sz w:val="18"/>
                <w:lang w:eastAsia="en-US"/>
              </w:rPr>
            </w:pPr>
            <w:r w:rsidRPr="00876980">
              <w:rPr>
                <w:sz w:val="18"/>
                <w:lang w:eastAsia="en-US"/>
              </w:rPr>
              <w:t>Symbol 4</w:t>
            </w:r>
          </w:p>
        </w:tc>
        <w:tc>
          <w:tcPr>
            <w:tcW w:w="1732" w:type="dxa"/>
            <w:gridSpan w:val="2"/>
            <w:vAlign w:val="center"/>
          </w:tcPr>
          <w:p w14:paraId="21D83F9C" w14:textId="77777777" w:rsidR="00C33572" w:rsidRPr="00876980" w:rsidRDefault="00876980" w:rsidP="00876980">
            <w:pPr>
              <w:ind w:firstLine="0"/>
              <w:jc w:val="center"/>
              <w:rPr>
                <w:sz w:val="18"/>
                <w:lang w:eastAsia="en-US"/>
              </w:rPr>
            </w:pPr>
            <w:r w:rsidRPr="00876980">
              <w:rPr>
                <w:sz w:val="18"/>
                <w:lang w:eastAsia="en-US"/>
              </w:rPr>
              <w:t>Symbol 3</w:t>
            </w:r>
          </w:p>
        </w:tc>
        <w:tc>
          <w:tcPr>
            <w:tcW w:w="1732" w:type="dxa"/>
            <w:gridSpan w:val="2"/>
            <w:vAlign w:val="center"/>
          </w:tcPr>
          <w:p w14:paraId="000D1606" w14:textId="77777777" w:rsidR="00C33572" w:rsidRPr="00876980" w:rsidRDefault="00876980" w:rsidP="00876980">
            <w:pPr>
              <w:ind w:firstLine="0"/>
              <w:jc w:val="center"/>
              <w:rPr>
                <w:sz w:val="18"/>
                <w:lang w:eastAsia="en-US"/>
              </w:rPr>
            </w:pPr>
            <w:r w:rsidRPr="00876980">
              <w:rPr>
                <w:sz w:val="18"/>
                <w:lang w:eastAsia="en-US"/>
              </w:rPr>
              <w:t>Symbol 2</w:t>
            </w:r>
          </w:p>
        </w:tc>
        <w:tc>
          <w:tcPr>
            <w:tcW w:w="1732" w:type="dxa"/>
            <w:gridSpan w:val="2"/>
            <w:vAlign w:val="center"/>
          </w:tcPr>
          <w:p w14:paraId="11128933" w14:textId="77777777" w:rsidR="00C33572" w:rsidRPr="00876980" w:rsidRDefault="00876980" w:rsidP="00876980">
            <w:pPr>
              <w:ind w:firstLine="0"/>
              <w:jc w:val="center"/>
              <w:rPr>
                <w:sz w:val="18"/>
                <w:lang w:eastAsia="en-US"/>
              </w:rPr>
            </w:pPr>
            <w:r w:rsidRPr="00876980">
              <w:rPr>
                <w:sz w:val="18"/>
                <w:lang w:eastAsia="en-US"/>
              </w:rPr>
              <w:t>Symbol 1</w:t>
            </w:r>
          </w:p>
        </w:tc>
      </w:tr>
    </w:tbl>
    <w:p w14:paraId="42A6E08A" w14:textId="77777777" w:rsidR="00876980" w:rsidRDefault="00876980" w:rsidP="00876980">
      <w:pPr>
        <w:rPr>
          <w:lang w:eastAsia="en-US"/>
        </w:rPr>
      </w:pPr>
    </w:p>
    <w:p w14:paraId="1700DB2E" w14:textId="77777777" w:rsidR="00876980" w:rsidRDefault="003D0855" w:rsidP="00876980">
      <w:pPr>
        <w:rPr>
          <w:lang w:eastAsia="en-US"/>
        </w:rPr>
      </w:pPr>
      <w:r>
        <w:rPr>
          <w:lang w:eastAsia="en-US"/>
        </w:rPr>
        <w:t xml:space="preserve">Zgodnie z Regulaminem Radiokomunikacyjnym identyfikatory morskich ruchomych stacji tworzone są z serii </w:t>
      </w:r>
      <w:r w:rsidR="006A7559">
        <w:rPr>
          <w:lang w:eastAsia="en-US"/>
        </w:rPr>
        <w:t>dziewięciu</w:t>
      </w:r>
      <w:r>
        <w:rPr>
          <w:lang w:eastAsia="en-US"/>
        </w:rPr>
        <w:t xml:space="preserve"> cyfr, gdzie pierwsze trzy są tzw. Morskimi Cyframi Identyfikacyjnymi MID (</w:t>
      </w:r>
      <w:r w:rsidRPr="003D0855">
        <w:rPr>
          <w:i/>
          <w:lang w:eastAsia="en-US"/>
        </w:rPr>
        <w:t>Maritime Identification Digits</w:t>
      </w:r>
      <w:r>
        <w:rPr>
          <w:lang w:eastAsia="en-US"/>
        </w:rPr>
        <w:t>)</w:t>
      </w:r>
      <w:r w:rsidR="006A7559">
        <w:rPr>
          <w:lang w:eastAsia="en-US"/>
        </w:rPr>
        <w:t xml:space="preserve"> i określają do jakiego państwa należy dana radiostacja</w:t>
      </w:r>
      <w:r>
        <w:rPr>
          <w:lang w:eastAsia="en-US"/>
        </w:rPr>
        <w:t>.</w:t>
      </w:r>
      <w:r w:rsidR="006A7559">
        <w:rPr>
          <w:lang w:eastAsia="en-US"/>
        </w:rPr>
        <w:t xml:space="preserve"> Identyfikator, w przypadku nadawania, znajduje się w części samo identyfikującej wywołania, a przy odbiorze w adresie. Jest on transmitowany w postaci pięciu symboli, zawierających w sumie 10 cyfr</w:t>
      </w:r>
      <w:r w:rsidR="001F5175">
        <w:rPr>
          <w:highlight w:val="yellow"/>
        </w:rPr>
        <w:t>[6</w:t>
      </w:r>
      <w:r w:rsidR="001F5175" w:rsidRPr="00695FB5">
        <w:rPr>
          <w:highlight w:val="yellow"/>
        </w:rPr>
        <w:t>]</w:t>
      </w:r>
      <w:r w:rsidR="006A7559">
        <w:rPr>
          <w:lang w:eastAsia="en-US"/>
        </w:rPr>
        <w:t>:</w:t>
      </w:r>
    </w:p>
    <w:p w14:paraId="16E53B32" w14:textId="77777777" w:rsidR="006A7559" w:rsidRDefault="006A7559" w:rsidP="001F5175">
      <w:pPr>
        <w:ind w:firstLine="0"/>
        <w:jc w:val="center"/>
        <w:rPr>
          <w:lang w:eastAsia="en-US"/>
        </w:rPr>
      </w:pPr>
      <w:r>
        <w:rPr>
          <w:lang w:eastAsia="en-US"/>
        </w:rPr>
        <w:t>(</w:t>
      </w:r>
      <w:r w:rsidRPr="006A7559">
        <w:rPr>
          <w:lang w:eastAsia="en-US"/>
        </w:rPr>
        <w:t>X</w:t>
      </w:r>
      <w:r w:rsidRPr="006A7559">
        <w:rPr>
          <w:vertAlign w:val="subscript"/>
          <w:lang w:eastAsia="en-US"/>
        </w:rPr>
        <w:t>1</w:t>
      </w:r>
      <w:r>
        <w:rPr>
          <w:lang w:eastAsia="en-US"/>
        </w:rPr>
        <w:t>,</w:t>
      </w:r>
      <w:r w:rsidR="001F5175">
        <w:rPr>
          <w:lang w:eastAsia="en-US"/>
        </w:rPr>
        <w:t xml:space="preserve"> </w:t>
      </w:r>
      <w:r w:rsidRPr="006A7559">
        <w:rPr>
          <w:lang w:eastAsia="en-US"/>
        </w:rPr>
        <w:t>X</w:t>
      </w:r>
      <w:r w:rsidRPr="006A7559">
        <w:rPr>
          <w:vertAlign w:val="subscript"/>
          <w:lang w:eastAsia="en-US"/>
        </w:rPr>
        <w:t>2</w:t>
      </w:r>
      <w:r>
        <w:rPr>
          <w:lang w:eastAsia="en-US"/>
        </w:rPr>
        <w:t>) (X</w:t>
      </w:r>
      <w:r w:rsidRPr="006A7559">
        <w:rPr>
          <w:vertAlign w:val="subscript"/>
          <w:lang w:eastAsia="en-US"/>
        </w:rPr>
        <w:t>3</w:t>
      </w:r>
      <w:r>
        <w:rPr>
          <w:lang w:eastAsia="en-US"/>
        </w:rPr>
        <w:t>,</w:t>
      </w:r>
      <w:r w:rsidR="001F5175">
        <w:rPr>
          <w:lang w:eastAsia="en-US"/>
        </w:rPr>
        <w:t xml:space="preserve"> </w:t>
      </w:r>
      <w:r>
        <w:rPr>
          <w:lang w:eastAsia="en-US"/>
        </w:rPr>
        <w:t>X</w:t>
      </w:r>
      <w:r w:rsidRPr="006A7559">
        <w:rPr>
          <w:vertAlign w:val="subscript"/>
          <w:lang w:eastAsia="en-US"/>
        </w:rPr>
        <w:t>4</w:t>
      </w:r>
      <w:r>
        <w:rPr>
          <w:lang w:eastAsia="en-US"/>
        </w:rPr>
        <w:t>) (X</w:t>
      </w:r>
      <w:r w:rsidRPr="006A7559">
        <w:rPr>
          <w:vertAlign w:val="subscript"/>
          <w:lang w:eastAsia="en-US"/>
        </w:rPr>
        <w:t>5</w:t>
      </w:r>
      <w:r>
        <w:rPr>
          <w:lang w:eastAsia="en-US"/>
        </w:rPr>
        <w:t>,</w:t>
      </w:r>
      <w:r w:rsidR="001F5175">
        <w:rPr>
          <w:lang w:eastAsia="en-US"/>
        </w:rPr>
        <w:t xml:space="preserve"> </w:t>
      </w:r>
      <w:r>
        <w:rPr>
          <w:lang w:eastAsia="en-US"/>
        </w:rPr>
        <w:t>X</w:t>
      </w:r>
      <w:r w:rsidRPr="006A7559">
        <w:rPr>
          <w:vertAlign w:val="subscript"/>
          <w:lang w:eastAsia="en-US"/>
        </w:rPr>
        <w:t>6</w:t>
      </w:r>
      <w:r>
        <w:rPr>
          <w:lang w:eastAsia="en-US"/>
        </w:rPr>
        <w:t>) (X</w:t>
      </w:r>
      <w:r w:rsidRPr="006A7559">
        <w:rPr>
          <w:vertAlign w:val="subscript"/>
          <w:lang w:eastAsia="en-US"/>
        </w:rPr>
        <w:t>7</w:t>
      </w:r>
      <w:r>
        <w:rPr>
          <w:lang w:eastAsia="en-US"/>
        </w:rPr>
        <w:t>,</w:t>
      </w:r>
      <w:r w:rsidR="001F5175">
        <w:rPr>
          <w:lang w:eastAsia="en-US"/>
        </w:rPr>
        <w:t xml:space="preserve"> </w:t>
      </w:r>
      <w:r>
        <w:rPr>
          <w:lang w:eastAsia="en-US"/>
        </w:rPr>
        <w:t>X</w:t>
      </w:r>
      <w:r w:rsidRPr="006A7559">
        <w:rPr>
          <w:vertAlign w:val="subscript"/>
          <w:lang w:eastAsia="en-US"/>
        </w:rPr>
        <w:t>8</w:t>
      </w:r>
      <w:r>
        <w:rPr>
          <w:lang w:eastAsia="en-US"/>
        </w:rPr>
        <w:t>) (X</w:t>
      </w:r>
      <w:r w:rsidRPr="006A7559">
        <w:rPr>
          <w:vertAlign w:val="subscript"/>
          <w:lang w:eastAsia="en-US"/>
        </w:rPr>
        <w:t>9</w:t>
      </w:r>
      <w:r>
        <w:rPr>
          <w:lang w:eastAsia="en-US"/>
        </w:rPr>
        <w:t>,</w:t>
      </w:r>
      <w:r w:rsidR="001F5175">
        <w:rPr>
          <w:lang w:eastAsia="en-US"/>
        </w:rPr>
        <w:t xml:space="preserve"> </w:t>
      </w:r>
      <w:r>
        <w:rPr>
          <w:lang w:eastAsia="en-US"/>
        </w:rPr>
        <w:t>X</w:t>
      </w:r>
      <w:r w:rsidRPr="006A7559">
        <w:rPr>
          <w:vertAlign w:val="subscript"/>
          <w:lang w:eastAsia="en-US"/>
        </w:rPr>
        <w:t>10</w:t>
      </w:r>
      <w:r>
        <w:rPr>
          <w:lang w:eastAsia="en-US"/>
        </w:rPr>
        <w:t>).</w:t>
      </w:r>
    </w:p>
    <w:p w14:paraId="731CAB94" w14:textId="77777777" w:rsidR="001F5175" w:rsidRDefault="001F5175" w:rsidP="001F5175">
      <w:pPr>
        <w:rPr>
          <w:lang w:eastAsia="en-US"/>
        </w:rPr>
      </w:pPr>
      <w:r>
        <w:rPr>
          <w:lang w:eastAsia="en-US"/>
        </w:rPr>
        <w:t>Ostatnia cyfra (X</w:t>
      </w:r>
      <w:r>
        <w:rPr>
          <w:vertAlign w:val="subscript"/>
          <w:lang w:eastAsia="en-US"/>
        </w:rPr>
        <w:t>10</w:t>
      </w:r>
      <w:r>
        <w:rPr>
          <w:lang w:eastAsia="en-US"/>
        </w:rPr>
        <w:t>) zawsze jest zerem, ponieważ w praktyce dziewięciopozycyjne identyfikatory w zupełności wystarczają.</w:t>
      </w:r>
    </w:p>
    <w:p w14:paraId="2DEF325F" w14:textId="77777777" w:rsidR="001F5175" w:rsidRDefault="001F5175" w:rsidP="001F5175">
      <w:pPr>
        <w:rPr>
          <w:lang w:eastAsia="en-US"/>
        </w:rPr>
      </w:pPr>
      <w:r>
        <w:rPr>
          <w:lang w:eastAsia="en-US"/>
        </w:rPr>
        <w:t>Dla polepszenia wywołań grup radiostacji statkowych dzielących wspólną cechę (interes), wdrożono tzw. wywołania grupowe. Sprowadza się to do przypisania określonej grupie radiostacji tego samego adresu wywołań grupowych. Z racji braku formalnych regulacji w kontekście ilości tworzonych grup radiostacji, każda radiostacja posiada swój identyfikator indywidualny oraz przynajmniej jeden adres wywołań grupowych</w:t>
      </w:r>
      <w:r>
        <w:rPr>
          <w:highlight w:val="yellow"/>
        </w:rPr>
        <w:t>[6</w:t>
      </w:r>
      <w:r w:rsidRPr="00695FB5">
        <w:rPr>
          <w:highlight w:val="yellow"/>
        </w:rPr>
        <w:t>]</w:t>
      </w:r>
      <w:r>
        <w:rPr>
          <w:lang w:eastAsia="en-US"/>
        </w:rPr>
        <w:t>.</w:t>
      </w:r>
    </w:p>
    <w:p w14:paraId="4C6C25AD" w14:textId="77777777" w:rsidR="001F5175" w:rsidRDefault="001F5175" w:rsidP="001F5175">
      <w:pPr>
        <w:rPr>
          <w:lang w:eastAsia="en-US"/>
        </w:rPr>
      </w:pPr>
      <w:r>
        <w:rPr>
          <w:lang w:eastAsia="en-US"/>
        </w:rPr>
        <w:t xml:space="preserve">Adresy wywołań grupowych budowane są na podstawie identyfikatorów poszczególnych stacji wykorzystywanych do </w:t>
      </w:r>
      <w:r w:rsidR="003012E7">
        <w:rPr>
          <w:lang w:eastAsia="en-US"/>
        </w:rPr>
        <w:t>kreacji numerów radiostacji. Numery radiostacji to adresy widziane z lądowych sieci telekomunikacyjnych i są używane przy zautomatyzowanych połączeniach DSC w łączu sieć publiczna-statek. Takie połączenie realizowane jest dzięki automatycznej konwersji przez stację nabrzeżną numerów radiostacji statkowych na odpowiadające im identyfikatory</w:t>
      </w:r>
      <w:r w:rsidR="00FD6AE4">
        <w:rPr>
          <w:highlight w:val="yellow"/>
        </w:rPr>
        <w:t>[6</w:t>
      </w:r>
      <w:r w:rsidR="00FD6AE4" w:rsidRPr="00695FB5">
        <w:rPr>
          <w:highlight w:val="yellow"/>
        </w:rPr>
        <w:t>]</w:t>
      </w:r>
      <w:r w:rsidR="003012E7">
        <w:rPr>
          <w:lang w:eastAsia="en-US"/>
        </w:rPr>
        <w:t>.</w:t>
      </w:r>
    </w:p>
    <w:p w14:paraId="6BEE3C68" w14:textId="77777777" w:rsidR="000B0991" w:rsidRDefault="009344AA" w:rsidP="00615D26">
      <w:pPr>
        <w:rPr>
          <w:lang w:eastAsia="en-US"/>
        </w:rPr>
      </w:pPr>
      <w:r>
        <w:rPr>
          <w:lang w:eastAsia="en-US"/>
        </w:rPr>
        <w:t>Postać identyfikatora wygląda następująco: X</w:t>
      </w:r>
      <w:r w:rsidRPr="009344AA">
        <w:rPr>
          <w:vertAlign w:val="subscript"/>
          <w:lang w:eastAsia="en-US"/>
        </w:rPr>
        <w:t>1</w:t>
      </w:r>
      <w:r>
        <w:rPr>
          <w:lang w:eastAsia="en-US"/>
        </w:rPr>
        <w:t xml:space="preserve"> X</w:t>
      </w:r>
      <w:r w:rsidRPr="009344AA">
        <w:rPr>
          <w:vertAlign w:val="subscript"/>
          <w:lang w:eastAsia="en-US"/>
        </w:rPr>
        <w:t>2</w:t>
      </w:r>
      <w:r>
        <w:rPr>
          <w:lang w:eastAsia="en-US"/>
        </w:rPr>
        <w:t xml:space="preserve"> X</w:t>
      </w:r>
      <w:r w:rsidRPr="009344AA">
        <w:rPr>
          <w:vertAlign w:val="subscript"/>
          <w:lang w:eastAsia="en-US"/>
        </w:rPr>
        <w:t>3</w:t>
      </w:r>
      <w:r>
        <w:rPr>
          <w:lang w:eastAsia="en-US"/>
        </w:rPr>
        <w:t xml:space="preserve"> X</w:t>
      </w:r>
      <w:r w:rsidRPr="009344AA">
        <w:rPr>
          <w:vertAlign w:val="subscript"/>
          <w:lang w:eastAsia="en-US"/>
        </w:rPr>
        <w:t>4</w:t>
      </w:r>
      <w:r>
        <w:rPr>
          <w:lang w:eastAsia="en-US"/>
        </w:rPr>
        <w:t xml:space="preserve"> X</w:t>
      </w:r>
      <w:r w:rsidRPr="009344AA">
        <w:rPr>
          <w:vertAlign w:val="subscript"/>
          <w:lang w:eastAsia="en-US"/>
        </w:rPr>
        <w:t>5</w:t>
      </w:r>
      <w:r>
        <w:rPr>
          <w:lang w:eastAsia="en-US"/>
        </w:rPr>
        <w:t xml:space="preserve"> X</w:t>
      </w:r>
      <w:r w:rsidRPr="009344AA">
        <w:rPr>
          <w:vertAlign w:val="subscript"/>
          <w:lang w:eastAsia="en-US"/>
        </w:rPr>
        <w:t>6</w:t>
      </w:r>
      <w:r>
        <w:rPr>
          <w:lang w:eastAsia="en-US"/>
        </w:rPr>
        <w:t xml:space="preserve"> X</w:t>
      </w:r>
      <w:r w:rsidRPr="009344AA">
        <w:rPr>
          <w:vertAlign w:val="subscript"/>
          <w:lang w:eastAsia="en-US"/>
        </w:rPr>
        <w:t>7</w:t>
      </w:r>
      <w:r>
        <w:rPr>
          <w:lang w:eastAsia="en-US"/>
        </w:rPr>
        <w:t xml:space="preserve"> X</w:t>
      </w:r>
      <w:r w:rsidRPr="009344AA">
        <w:rPr>
          <w:vertAlign w:val="subscript"/>
          <w:lang w:eastAsia="en-US"/>
        </w:rPr>
        <w:t>8</w:t>
      </w:r>
      <w:r>
        <w:rPr>
          <w:lang w:eastAsia="en-US"/>
        </w:rPr>
        <w:t xml:space="preserve"> X</w:t>
      </w:r>
      <w:r w:rsidRPr="009344AA">
        <w:rPr>
          <w:vertAlign w:val="subscript"/>
          <w:lang w:eastAsia="en-US"/>
        </w:rPr>
        <w:t>9</w:t>
      </w:r>
      <w:r>
        <w:rPr>
          <w:lang w:eastAsia="en-US"/>
        </w:rPr>
        <w:t>. Pierwsze trzy c</w:t>
      </w:r>
      <w:r w:rsidR="00615D26">
        <w:rPr>
          <w:lang w:eastAsia="en-US"/>
        </w:rPr>
        <w:t>yfry określające MID oznaczają: X</w:t>
      </w:r>
      <w:r w:rsidR="00615D26" w:rsidRPr="009344AA">
        <w:rPr>
          <w:vertAlign w:val="subscript"/>
          <w:lang w:eastAsia="en-US"/>
        </w:rPr>
        <w:t>1</w:t>
      </w:r>
      <w:r w:rsidR="00615D26">
        <w:rPr>
          <w:vertAlign w:val="subscript"/>
          <w:lang w:eastAsia="en-US"/>
        </w:rPr>
        <w:t xml:space="preserve"> </w:t>
      </w:r>
      <w:r w:rsidR="00615D26">
        <w:rPr>
          <w:lang w:eastAsia="en-US"/>
        </w:rPr>
        <w:t>– rejon geograficzny, a (X</w:t>
      </w:r>
      <w:r w:rsidR="00615D26" w:rsidRPr="009344AA">
        <w:rPr>
          <w:vertAlign w:val="subscript"/>
          <w:lang w:eastAsia="en-US"/>
        </w:rPr>
        <w:t>2</w:t>
      </w:r>
      <w:r w:rsidR="00615D26">
        <w:rPr>
          <w:lang w:eastAsia="en-US"/>
        </w:rPr>
        <w:t>, X</w:t>
      </w:r>
      <w:r w:rsidR="00615D26" w:rsidRPr="009344AA">
        <w:rPr>
          <w:vertAlign w:val="subscript"/>
          <w:lang w:eastAsia="en-US"/>
        </w:rPr>
        <w:t>3</w:t>
      </w:r>
      <w:r w:rsidR="00615D26">
        <w:rPr>
          <w:lang w:eastAsia="en-US"/>
        </w:rPr>
        <w:t>) – kraj. Pierwsza z nich (X</w:t>
      </w:r>
      <w:r w:rsidR="00615D26" w:rsidRPr="009344AA">
        <w:rPr>
          <w:vertAlign w:val="subscript"/>
          <w:lang w:eastAsia="en-US"/>
        </w:rPr>
        <w:t>1</w:t>
      </w:r>
      <w:r w:rsidR="00615D26">
        <w:rPr>
          <w:lang w:eastAsia="en-US"/>
        </w:rPr>
        <w:t xml:space="preserve">) </w:t>
      </w:r>
      <w:r w:rsidR="0064117D">
        <w:rPr>
          <w:lang w:eastAsia="en-US"/>
        </w:rPr>
        <w:t>przyjmuje następujące wartości</w:t>
      </w:r>
      <w:r w:rsidR="00FD6AE4">
        <w:rPr>
          <w:highlight w:val="yellow"/>
        </w:rPr>
        <w:t>[6</w:t>
      </w:r>
      <w:r w:rsidR="00FD6AE4" w:rsidRPr="00695FB5">
        <w:rPr>
          <w:highlight w:val="yellow"/>
        </w:rPr>
        <w:t>]</w:t>
      </w:r>
      <w:r w:rsidR="0064117D">
        <w:rPr>
          <w:lang w:eastAsia="en-US"/>
        </w:rPr>
        <w:t>:</w:t>
      </w:r>
    </w:p>
    <w:p w14:paraId="2D904477" w14:textId="77777777" w:rsidR="0064117D" w:rsidRDefault="00FD6AE4" w:rsidP="00FD6AE4">
      <w:pPr>
        <w:ind w:firstLine="0"/>
        <w:rPr>
          <w:lang w:eastAsia="en-US"/>
        </w:rPr>
      </w:pPr>
      <w:r>
        <w:rPr>
          <w:lang w:eastAsia="en-US"/>
        </w:rPr>
        <w:lastRenderedPageBreak/>
        <w:t xml:space="preserve">   </w:t>
      </w:r>
      <w:r w:rsidR="0064117D">
        <w:rPr>
          <w:lang w:eastAsia="en-US"/>
        </w:rPr>
        <w:t>0 – wywołanie grupowe,</w:t>
      </w:r>
    </w:p>
    <w:p w14:paraId="129F4540" w14:textId="77777777" w:rsidR="0064117D" w:rsidRDefault="00FD6AE4" w:rsidP="00FD6AE4">
      <w:pPr>
        <w:ind w:firstLine="0"/>
        <w:rPr>
          <w:lang w:eastAsia="en-US"/>
        </w:rPr>
      </w:pPr>
      <w:r>
        <w:rPr>
          <w:lang w:eastAsia="en-US"/>
        </w:rPr>
        <w:t xml:space="preserve">   </w:t>
      </w:r>
      <w:r w:rsidR="0064117D">
        <w:rPr>
          <w:lang w:eastAsia="en-US"/>
        </w:rPr>
        <w:t>1 – zarezerwowane dla przyszłych zastosowań,</w:t>
      </w:r>
    </w:p>
    <w:p w14:paraId="03306EB0" w14:textId="77777777" w:rsidR="0064117D" w:rsidRDefault="00FD6AE4" w:rsidP="00FD6AE4">
      <w:pPr>
        <w:ind w:firstLine="0"/>
        <w:rPr>
          <w:lang w:eastAsia="en-US"/>
        </w:rPr>
      </w:pPr>
      <w:r>
        <w:rPr>
          <w:lang w:eastAsia="en-US"/>
        </w:rPr>
        <w:t xml:space="preserve">   </w:t>
      </w:r>
      <w:r w:rsidR="0064117D">
        <w:rPr>
          <w:lang w:eastAsia="en-US"/>
        </w:rPr>
        <w:t>2 – Europa,</w:t>
      </w:r>
    </w:p>
    <w:p w14:paraId="7412FF85" w14:textId="77777777" w:rsidR="0064117D" w:rsidRDefault="00FD6AE4" w:rsidP="00FD6AE4">
      <w:pPr>
        <w:ind w:firstLine="0"/>
        <w:rPr>
          <w:lang w:eastAsia="en-US"/>
        </w:rPr>
      </w:pPr>
      <w:r>
        <w:rPr>
          <w:lang w:eastAsia="en-US"/>
        </w:rPr>
        <w:t xml:space="preserve">   </w:t>
      </w:r>
      <w:r w:rsidR="0064117D">
        <w:rPr>
          <w:lang w:eastAsia="en-US"/>
        </w:rPr>
        <w:t>3 – Ameryka Północna,</w:t>
      </w:r>
    </w:p>
    <w:p w14:paraId="17E18A41" w14:textId="77777777" w:rsidR="0064117D" w:rsidRDefault="00FD6AE4" w:rsidP="00FD6AE4">
      <w:pPr>
        <w:ind w:firstLine="0"/>
        <w:rPr>
          <w:lang w:eastAsia="en-US"/>
        </w:rPr>
      </w:pPr>
      <w:r>
        <w:rPr>
          <w:lang w:eastAsia="en-US"/>
        </w:rPr>
        <w:t xml:space="preserve">   </w:t>
      </w:r>
      <w:r w:rsidR="0064117D">
        <w:rPr>
          <w:lang w:eastAsia="en-US"/>
        </w:rPr>
        <w:t>4 – Azja (bez części południowo-wschodniej)</w:t>
      </w:r>
      <w:r w:rsidR="00066044">
        <w:rPr>
          <w:lang w:eastAsia="en-US"/>
        </w:rPr>
        <w:t>.</w:t>
      </w:r>
    </w:p>
    <w:p w14:paraId="4281B09C" w14:textId="77777777" w:rsidR="00FD6AE4" w:rsidRDefault="00006F94" w:rsidP="00615D26">
      <w:r>
        <w:rPr>
          <w:lang w:eastAsia="en-US"/>
        </w:rPr>
        <w:t>Radiostacja nabrzeżna ma za zadanie automatycznie przekodować cyfr 8 Y na odpowiedni MID i wstawić w pozycji X</w:t>
      </w:r>
      <w:r w:rsidRPr="009344AA">
        <w:rPr>
          <w:vertAlign w:val="subscript"/>
          <w:lang w:eastAsia="en-US"/>
        </w:rPr>
        <w:t>8</w:t>
      </w:r>
      <w:r>
        <w:rPr>
          <w:lang w:eastAsia="en-US"/>
        </w:rPr>
        <w:t xml:space="preserve"> i X</w:t>
      </w:r>
      <w:r w:rsidRPr="009344AA">
        <w:rPr>
          <w:vertAlign w:val="subscript"/>
          <w:lang w:eastAsia="en-US"/>
        </w:rPr>
        <w:t>9</w:t>
      </w:r>
      <w:r>
        <w:rPr>
          <w:vertAlign w:val="subscript"/>
          <w:lang w:eastAsia="en-US"/>
        </w:rPr>
        <w:t xml:space="preserve"> </w:t>
      </w:r>
      <w:r>
        <w:rPr>
          <w:lang w:eastAsia="en-US"/>
        </w:rPr>
        <w:t>wartość 0. Jedną z niewątpliwych wad tego rozwiązania jest prawdopodobieństwo wystąpienia do 10 MID-ów w jednej stacji nabrzeżnej, przez co korzystanie z tej metody do zwiększenia liczby radiostacji ze zautomatyzowanym dostępem do sieci lądowych wymaga wprowadzania odpowiednich uzgodnień międzynarodowych.</w:t>
      </w:r>
      <w:r w:rsidR="00C53651">
        <w:rPr>
          <w:lang w:eastAsia="en-US"/>
        </w:rPr>
        <w:t xml:space="preserve"> Gdy powstanie międzynarodowa publiczna </w:t>
      </w:r>
      <w:r w:rsidR="00520B7C">
        <w:rPr>
          <w:lang w:eastAsia="en-US"/>
        </w:rPr>
        <w:t>sieć komutowana z możliwością transmisji siedmiocyfrowych numerów radiostacji, będą mieć postać MID X</w:t>
      </w:r>
      <w:r w:rsidR="00520B7C" w:rsidRPr="009344AA">
        <w:rPr>
          <w:vertAlign w:val="subscript"/>
          <w:lang w:eastAsia="en-US"/>
        </w:rPr>
        <w:t>4</w:t>
      </w:r>
      <w:r w:rsidR="00520B7C">
        <w:rPr>
          <w:lang w:eastAsia="en-US"/>
        </w:rPr>
        <w:t xml:space="preserve"> X</w:t>
      </w:r>
      <w:r w:rsidR="00520B7C" w:rsidRPr="009344AA">
        <w:rPr>
          <w:vertAlign w:val="subscript"/>
          <w:lang w:eastAsia="en-US"/>
        </w:rPr>
        <w:t>5</w:t>
      </w:r>
      <w:r w:rsidR="00520B7C">
        <w:rPr>
          <w:lang w:eastAsia="en-US"/>
        </w:rPr>
        <w:t xml:space="preserve"> X</w:t>
      </w:r>
      <w:r w:rsidR="00520B7C" w:rsidRPr="009344AA">
        <w:rPr>
          <w:vertAlign w:val="subscript"/>
          <w:lang w:eastAsia="en-US"/>
        </w:rPr>
        <w:t>6</w:t>
      </w:r>
      <w:r w:rsidR="00520B7C">
        <w:rPr>
          <w:lang w:eastAsia="en-US"/>
        </w:rPr>
        <w:t xml:space="preserve"> X</w:t>
      </w:r>
      <w:r w:rsidR="00520B7C" w:rsidRPr="009344AA">
        <w:rPr>
          <w:vertAlign w:val="subscript"/>
          <w:lang w:eastAsia="en-US"/>
        </w:rPr>
        <w:t>7</w:t>
      </w:r>
      <w:r w:rsidR="00520B7C">
        <w:rPr>
          <w:vertAlign w:val="subscript"/>
          <w:lang w:eastAsia="en-US"/>
        </w:rPr>
        <w:t xml:space="preserve"> </w:t>
      </w:r>
      <w:r w:rsidR="00520B7C">
        <w:rPr>
          <w:lang w:eastAsia="en-US"/>
        </w:rPr>
        <w:t xml:space="preserve">00. </w:t>
      </w:r>
      <w:r w:rsidR="007B7EEE">
        <w:rPr>
          <w:lang w:eastAsia="en-US"/>
        </w:rPr>
        <w:t>Stacja nabrzeżna będzie musiała jedynie automatycznie wstawić 0 w pozycje X</w:t>
      </w:r>
      <w:r w:rsidR="007B7EEE" w:rsidRPr="009344AA">
        <w:rPr>
          <w:vertAlign w:val="subscript"/>
          <w:lang w:eastAsia="en-US"/>
        </w:rPr>
        <w:t>8</w:t>
      </w:r>
      <w:r w:rsidR="007B7EEE">
        <w:rPr>
          <w:lang w:eastAsia="en-US"/>
        </w:rPr>
        <w:t xml:space="preserve"> i X</w:t>
      </w:r>
      <w:r w:rsidR="007B7EEE" w:rsidRPr="009344AA">
        <w:rPr>
          <w:vertAlign w:val="subscript"/>
          <w:lang w:eastAsia="en-US"/>
        </w:rPr>
        <w:t>9</w:t>
      </w:r>
      <w:r w:rsidR="007B7EEE">
        <w:rPr>
          <w:lang w:eastAsia="en-US"/>
        </w:rPr>
        <w:t xml:space="preserve">. Siedmiocyfrowe numery identyfikacyjne </w:t>
      </w:r>
      <w:r w:rsidR="0089029F">
        <w:rPr>
          <w:lang w:eastAsia="en-US"/>
        </w:rPr>
        <w:t>radiostacji</w:t>
      </w:r>
      <w:r w:rsidR="007B7EEE">
        <w:rPr>
          <w:lang w:eastAsia="en-US"/>
        </w:rPr>
        <w:t xml:space="preserve"> statkowych będą mogły bez przeszkód egzystować </w:t>
      </w:r>
      <w:r w:rsidR="0089029F">
        <w:rPr>
          <w:lang w:eastAsia="en-US"/>
        </w:rPr>
        <w:t>równocześnie</w:t>
      </w:r>
      <w:r w:rsidR="007B7EEE">
        <w:rPr>
          <w:lang w:eastAsia="en-US"/>
        </w:rPr>
        <w:t xml:space="preserve"> z numerami wykorzystującymi skrót 8 Y</w:t>
      </w:r>
      <w:r w:rsidR="007B7EEE">
        <w:rPr>
          <w:highlight w:val="yellow"/>
        </w:rPr>
        <w:t>[6</w:t>
      </w:r>
      <w:r w:rsidR="007B7EEE" w:rsidRPr="00695FB5">
        <w:rPr>
          <w:highlight w:val="yellow"/>
        </w:rPr>
        <w:t>]</w:t>
      </w:r>
      <w:r w:rsidR="007B7EEE">
        <w:t>.</w:t>
      </w:r>
    </w:p>
    <w:p w14:paraId="04613814" w14:textId="77777777" w:rsidR="00CD4920" w:rsidRDefault="00AB6478" w:rsidP="00615D26">
      <w:r>
        <w:t xml:space="preserve">Ostatnim już omawianym przeze mnie przykładem adresowania wywołań będzie wywołanie do statków znajdujących się w określonym obszarze geograficznym. Adres geograficzny ma postać dziesięciu cyfr, czyli pięciu symboli, przekładających się na współrzędne geograficzne zadanego obszaru </w:t>
      </w:r>
      <w:r w:rsidR="007E2750">
        <w:t>będącym prostokątem w siatce Merkatora z punktem odniesienia w lewym górnym rogu. Podawane</w:t>
      </w:r>
      <w:r w:rsidR="00FB0805">
        <w:t xml:space="preserve"> jest najpierw</w:t>
      </w:r>
      <w:r>
        <w:t xml:space="preserve"> szerokoś</w:t>
      </w:r>
      <w:r w:rsidR="002A35C8">
        <w:t>ć, a potem długość geograficzna</w:t>
      </w:r>
      <w:r w:rsidR="002A35C8">
        <w:rPr>
          <w:highlight w:val="yellow"/>
        </w:rPr>
        <w:t>[6</w:t>
      </w:r>
      <w:r w:rsidR="002A35C8" w:rsidRPr="00695FB5">
        <w:rPr>
          <w:highlight w:val="yellow"/>
        </w:rPr>
        <w:t>]</w:t>
      </w:r>
      <w:r w:rsidR="002A35C8">
        <w:t>.</w:t>
      </w:r>
    </w:p>
    <w:p w14:paraId="20B0FDDB" w14:textId="77777777" w:rsidR="00CD4920" w:rsidRDefault="00CD4920">
      <w:pPr>
        <w:spacing w:line="240" w:lineRule="auto"/>
      </w:pPr>
      <w:r>
        <w:br w:type="page"/>
      </w:r>
    </w:p>
    <w:p w14:paraId="410782F1" w14:textId="77777777" w:rsidR="00AB6478" w:rsidRDefault="00597D9F" w:rsidP="00CD4920">
      <w:pPr>
        <w:ind w:firstLine="0"/>
        <w:jc w:val="center"/>
      </w:pPr>
      <w:r>
        <w:lastRenderedPageBreak/>
        <w:pict w14:anchorId="5DB3361A">
          <v:shape id="_x0000_i1038" type="#_x0000_t75" style="width:447.05pt;height:327.2pt">
            <v:imagedata r:id="rId37" o:title="2019-05-05_222802"/>
          </v:shape>
        </w:pict>
      </w:r>
    </w:p>
    <w:p w14:paraId="58371CDC" w14:textId="77777777" w:rsidR="00CD4920" w:rsidRDefault="00CD4920" w:rsidP="00CD4920">
      <w:pPr>
        <w:pStyle w:val="Legenda"/>
      </w:pPr>
      <w:r>
        <w:t>Rys. NaN. Sposób opisu obszaru geograficznego w sekwencji wywoławczej. Źródło:</w:t>
      </w:r>
      <w:r w:rsidRPr="00CD4920">
        <w:rPr>
          <w:highlight w:val="yellow"/>
        </w:rPr>
        <w:t xml:space="preserve"> </w:t>
      </w:r>
      <w:r>
        <w:rPr>
          <w:highlight w:val="yellow"/>
        </w:rPr>
        <w:t>[6</w:t>
      </w:r>
      <w:r w:rsidRPr="00695FB5">
        <w:rPr>
          <w:highlight w:val="yellow"/>
        </w:rPr>
        <w:t>]</w:t>
      </w:r>
      <w:r w:rsidR="00DA4775">
        <w:t>.</w:t>
      </w:r>
    </w:p>
    <w:p w14:paraId="555AFE6F" w14:textId="77777777" w:rsidR="00FB0805" w:rsidRDefault="00FB0805" w:rsidP="00FB0805">
      <w:pPr>
        <w:ind w:firstLine="708"/>
      </w:pPr>
      <w:r>
        <w:t>Kolejne cyfry adresu oznaczają</w:t>
      </w:r>
      <w:r w:rsidR="00E41A70">
        <w:rPr>
          <w:highlight w:val="yellow"/>
        </w:rPr>
        <w:t>[6</w:t>
      </w:r>
      <w:r w:rsidR="00E41A70" w:rsidRPr="00695FB5">
        <w:rPr>
          <w:highlight w:val="yellow"/>
        </w:rPr>
        <w:t>]</w:t>
      </w:r>
      <w:r>
        <w:t>:</w:t>
      </w:r>
    </w:p>
    <w:p w14:paraId="1EDFD25A" w14:textId="6172CB8C" w:rsidR="00FB0805" w:rsidRDefault="002A35C8" w:rsidP="00CF576C">
      <w:pPr>
        <w:pStyle w:val="Akapitzlist"/>
        <w:numPr>
          <w:ilvl w:val="0"/>
          <w:numId w:val="32"/>
        </w:numPr>
        <w:rPr>
          <w:lang w:eastAsia="en-US"/>
        </w:rPr>
      </w:pPr>
      <w:r>
        <w:rPr>
          <w:lang w:eastAsia="en-US"/>
        </w:rPr>
        <w:softHyphen/>
        <w:t xml:space="preserve">pierwsza, sektor kuli ziemskiej, w którym leży punkt odniesienia: </w:t>
      </w:r>
      <w:r w:rsidR="00B60B1A">
        <w:rPr>
          <w:lang w:eastAsia="en-US"/>
        </w:rPr>
        <w:t>sektor</w:t>
      </w:r>
      <w:r>
        <w:rPr>
          <w:lang w:eastAsia="en-US"/>
        </w:rPr>
        <w:t xml:space="preserve"> NE – 0, NW – 1, SE – 2, SW – 3,</w:t>
      </w:r>
    </w:p>
    <w:p w14:paraId="0B957B00" w14:textId="77777777" w:rsidR="002A35C8" w:rsidRDefault="002A35C8" w:rsidP="00CF576C">
      <w:pPr>
        <w:pStyle w:val="Akapitzlist"/>
        <w:numPr>
          <w:ilvl w:val="0"/>
          <w:numId w:val="32"/>
        </w:numPr>
        <w:rPr>
          <w:lang w:eastAsia="en-US"/>
        </w:rPr>
      </w:pPr>
      <w:r>
        <w:rPr>
          <w:lang w:eastAsia="en-US"/>
        </w:rPr>
        <w:t>druga i trzecia, szerokość geograficzną punktu odniesienia w dziesiątkach i jednościach stopni,</w:t>
      </w:r>
    </w:p>
    <w:p w14:paraId="009C5A3D" w14:textId="77777777" w:rsidR="002A35C8" w:rsidRDefault="002A35C8" w:rsidP="00CF576C">
      <w:pPr>
        <w:pStyle w:val="Akapitzlist"/>
        <w:numPr>
          <w:ilvl w:val="0"/>
          <w:numId w:val="32"/>
        </w:numPr>
        <w:rPr>
          <w:lang w:eastAsia="en-US"/>
        </w:rPr>
      </w:pPr>
      <w:r>
        <w:rPr>
          <w:lang w:eastAsia="en-US"/>
        </w:rPr>
        <w:t>czwarta, piąta i szósta, długość geograficzną punktu odniesienia w setkach, dziesiątkach i jednościach stopni,</w:t>
      </w:r>
    </w:p>
    <w:p w14:paraId="093E8239" w14:textId="77777777" w:rsidR="002A35C8" w:rsidRDefault="002A35C8" w:rsidP="00CF576C">
      <w:pPr>
        <w:pStyle w:val="Akapitzlist"/>
        <w:numPr>
          <w:ilvl w:val="0"/>
          <w:numId w:val="32"/>
        </w:numPr>
        <w:rPr>
          <w:lang w:eastAsia="en-US"/>
        </w:rPr>
      </w:pPr>
      <w:r>
        <w:rPr>
          <w:lang w:eastAsia="en-US"/>
        </w:rPr>
        <w:t>siódma i ósma, współrzędną pionową</w:t>
      </w:r>
      <w:r w:rsidR="00E41A70">
        <w:rPr>
          <w:lang w:eastAsia="en-US"/>
        </w:rPr>
        <w:t xml:space="preserve"> (północ-południe)</w:t>
      </w:r>
      <w:r>
        <w:rPr>
          <w:lang w:eastAsia="en-US"/>
        </w:rPr>
        <w:t xml:space="preserve"> w danym prostokącie siatki Merkatora </w:t>
      </w:r>
      <w:r w:rsidR="00E41A70">
        <w:rPr>
          <w:lang w:eastAsia="en-US"/>
        </w:rPr>
        <w:t>(</w:t>
      </w:r>
      <m:oMath>
        <m:r>
          <m:rPr>
            <m:sty m:val="p"/>
          </m:rPr>
          <w:rPr>
            <w:rFonts w:ascii="Cambria Math" w:hAnsi="Cambria Math"/>
            <w:lang w:eastAsia="en-US"/>
          </w:rPr>
          <m:t>Δφ</m:t>
        </m:r>
      </m:oMath>
      <w:r w:rsidR="00E41A70">
        <w:rPr>
          <w:lang w:eastAsia="en-US"/>
        </w:rPr>
        <w:t xml:space="preserve">) </w:t>
      </w:r>
      <w:r>
        <w:rPr>
          <w:lang w:eastAsia="en-US"/>
        </w:rPr>
        <w:t xml:space="preserve">w dziesiątkach i jednościach stopni, </w:t>
      </w:r>
    </w:p>
    <w:p w14:paraId="3E1670B1" w14:textId="77777777" w:rsidR="00E41A70" w:rsidRDefault="00E41A70" w:rsidP="00CF576C">
      <w:pPr>
        <w:pStyle w:val="Akapitzlist"/>
        <w:numPr>
          <w:ilvl w:val="0"/>
          <w:numId w:val="32"/>
        </w:numPr>
        <w:rPr>
          <w:lang w:eastAsia="en-US"/>
        </w:rPr>
      </w:pPr>
      <w:r>
        <w:rPr>
          <w:lang w:eastAsia="en-US"/>
        </w:rPr>
        <w:t>dziewiąta i dziesiąta, współrzędną poziomą (zachód-wschód) w danym prostokącie Merkatora (</w:t>
      </w:r>
      <m:oMath>
        <m:r>
          <m:rPr>
            <m:sty m:val="p"/>
          </m:rPr>
          <w:rPr>
            <w:rFonts w:ascii="Cambria Math" w:hAnsi="Cambria Math"/>
            <w:lang w:eastAsia="en-US"/>
          </w:rPr>
          <m:t>Δ</m:t>
        </m:r>
        <m:r>
          <w:rPr>
            <w:rFonts w:ascii="Cambria Math" w:hAnsi="Cambria Math"/>
            <w:lang w:eastAsia="en-US"/>
          </w:rPr>
          <m:t>λ</m:t>
        </m:r>
      </m:oMath>
      <w:r>
        <w:rPr>
          <w:lang w:eastAsia="en-US"/>
        </w:rPr>
        <w:t>), w dziesiątkach i jednościach.</w:t>
      </w:r>
    </w:p>
    <w:p w14:paraId="7DEE0D2D" w14:textId="77777777" w:rsidR="00DD6B12" w:rsidRDefault="00DD6B12">
      <w:pPr>
        <w:spacing w:line="240" w:lineRule="auto"/>
        <w:rPr>
          <w:rFonts w:eastAsiaTheme="majorEastAsia" w:cstheme="majorBidi"/>
          <w:b/>
          <w:bCs/>
          <w:i/>
          <w:iCs/>
          <w:color w:val="000000" w:themeColor="text1"/>
          <w:lang w:eastAsia="en-US"/>
        </w:rPr>
      </w:pPr>
      <w:r>
        <w:rPr>
          <w:lang w:eastAsia="en-US"/>
        </w:rPr>
        <w:br w:type="page"/>
      </w:r>
    </w:p>
    <w:p w14:paraId="307C7BD2" w14:textId="77777777" w:rsidR="00DD6B12" w:rsidRDefault="00DD6B12" w:rsidP="00DD6B12">
      <w:pPr>
        <w:pStyle w:val="Nagwek4"/>
        <w:rPr>
          <w:lang w:eastAsia="en-US"/>
        </w:rPr>
      </w:pPr>
      <w:r>
        <w:rPr>
          <w:lang w:eastAsia="en-US"/>
        </w:rPr>
        <w:lastRenderedPageBreak/>
        <w:t>Kategoria</w:t>
      </w:r>
    </w:p>
    <w:p w14:paraId="32A70686" w14:textId="77777777" w:rsidR="00DD6B12" w:rsidRDefault="006250D7" w:rsidP="00DD6B12">
      <w:pPr>
        <w:rPr>
          <w:lang w:eastAsia="en-US"/>
        </w:rPr>
      </w:pPr>
      <w:r>
        <w:rPr>
          <w:lang w:eastAsia="en-US"/>
        </w:rPr>
        <w:t>Informacja zawarta w polu k</w:t>
      </w:r>
      <w:r w:rsidR="00CF576C">
        <w:rPr>
          <w:lang w:eastAsia="en-US"/>
        </w:rPr>
        <w:t>ategorii</w:t>
      </w:r>
      <w:r>
        <w:rPr>
          <w:lang w:eastAsia="en-US"/>
        </w:rPr>
        <w:t xml:space="preserve"> jest kodowana w sposób opisany w tablicy poniżej i określa priorytet całej sekwencji wywoławczej. Pole to jest puste w przy wywołaniach w niebezpieczeństwie, ponieważ w tym przypadku priorytet został już wcześniej zdefiniowany przez specyfikator formatu</w:t>
      </w:r>
      <w:r w:rsidR="00CF576C">
        <w:rPr>
          <w:highlight w:val="yellow"/>
        </w:rPr>
        <w:t>[6</w:t>
      </w:r>
      <w:r w:rsidR="00CF576C" w:rsidRPr="00695FB5">
        <w:rPr>
          <w:highlight w:val="yellow"/>
        </w:rPr>
        <w:t>]</w:t>
      </w:r>
      <w:r>
        <w:rPr>
          <w:lang w:eastAsia="en-US"/>
        </w:rPr>
        <w:t>.</w:t>
      </w:r>
    </w:p>
    <w:p w14:paraId="4CB21759" w14:textId="77777777" w:rsidR="00CF576C" w:rsidRDefault="00CF576C" w:rsidP="00DD6B12">
      <w:pPr>
        <w:rPr>
          <w:lang w:eastAsia="en-US"/>
        </w:rPr>
      </w:pPr>
      <w:r>
        <w:rPr>
          <w:lang w:eastAsia="en-US"/>
        </w:rPr>
        <w:t>Dla wywołań związanych z bezpieczeństwem, w polu kategorii, przewidziano wystąpienie następujących informacji</w:t>
      </w:r>
      <w:r w:rsidR="00130048">
        <w:rPr>
          <w:highlight w:val="yellow"/>
        </w:rPr>
        <w:t>[6</w:t>
      </w:r>
      <w:r w:rsidR="00130048" w:rsidRPr="00695FB5">
        <w:rPr>
          <w:highlight w:val="yellow"/>
        </w:rPr>
        <w:t>]</w:t>
      </w:r>
      <w:r>
        <w:rPr>
          <w:lang w:eastAsia="en-US"/>
        </w:rPr>
        <w:t>:</w:t>
      </w:r>
    </w:p>
    <w:p w14:paraId="673694E9" w14:textId="77777777" w:rsidR="00CF576C" w:rsidRDefault="00130048" w:rsidP="00CF576C">
      <w:pPr>
        <w:pStyle w:val="Akapitzlist"/>
        <w:numPr>
          <w:ilvl w:val="0"/>
          <w:numId w:val="31"/>
        </w:numPr>
        <w:rPr>
          <w:lang w:eastAsia="en-US"/>
        </w:rPr>
      </w:pPr>
      <w:r>
        <w:rPr>
          <w:lang w:eastAsia="en-US"/>
        </w:rPr>
        <w:t>alarmowanie,</w:t>
      </w:r>
    </w:p>
    <w:p w14:paraId="33FB97D8" w14:textId="77777777" w:rsidR="00130048" w:rsidRDefault="00130048" w:rsidP="00CF576C">
      <w:pPr>
        <w:pStyle w:val="Akapitzlist"/>
        <w:numPr>
          <w:ilvl w:val="0"/>
          <w:numId w:val="31"/>
        </w:numPr>
        <w:rPr>
          <w:lang w:eastAsia="en-US"/>
        </w:rPr>
      </w:pPr>
      <w:r>
        <w:rPr>
          <w:lang w:eastAsia="en-US"/>
        </w:rPr>
        <w:t>nagła potrzeba, pilność,</w:t>
      </w:r>
    </w:p>
    <w:p w14:paraId="55FD1435" w14:textId="77777777" w:rsidR="00130048" w:rsidRDefault="00130048" w:rsidP="00CF576C">
      <w:pPr>
        <w:pStyle w:val="Akapitzlist"/>
        <w:numPr>
          <w:ilvl w:val="0"/>
          <w:numId w:val="31"/>
        </w:numPr>
        <w:rPr>
          <w:lang w:eastAsia="en-US"/>
        </w:rPr>
      </w:pPr>
      <w:r>
        <w:rPr>
          <w:lang w:eastAsia="en-US"/>
        </w:rPr>
        <w:t>bezpieczeństwo.</w:t>
      </w:r>
    </w:p>
    <w:p w14:paraId="68FD0DD1" w14:textId="77777777" w:rsidR="00130048" w:rsidRDefault="00130048" w:rsidP="00130048">
      <w:pPr>
        <w:ind w:firstLine="0"/>
        <w:rPr>
          <w:lang w:eastAsia="en-US"/>
        </w:rPr>
      </w:pPr>
      <w:r>
        <w:rPr>
          <w:lang w:eastAsia="en-US"/>
        </w:rPr>
        <w:t>Reszta wywołań zawiera poniższe informacje</w:t>
      </w:r>
      <w:r w:rsidR="00103D24">
        <w:rPr>
          <w:highlight w:val="yellow"/>
        </w:rPr>
        <w:t>[6</w:t>
      </w:r>
      <w:r w:rsidR="00103D24" w:rsidRPr="00695FB5">
        <w:rPr>
          <w:highlight w:val="yellow"/>
        </w:rPr>
        <w:t>]</w:t>
      </w:r>
      <w:r>
        <w:rPr>
          <w:lang w:eastAsia="en-US"/>
        </w:rPr>
        <w:t>:</w:t>
      </w:r>
    </w:p>
    <w:p w14:paraId="4F07FF97" w14:textId="77777777" w:rsidR="00130048" w:rsidRDefault="00130048" w:rsidP="00130048">
      <w:pPr>
        <w:pStyle w:val="Akapitzlist"/>
        <w:numPr>
          <w:ilvl w:val="0"/>
          <w:numId w:val="33"/>
        </w:numPr>
        <w:rPr>
          <w:lang w:eastAsia="en-US"/>
        </w:rPr>
      </w:pPr>
      <w:r>
        <w:rPr>
          <w:lang w:eastAsia="en-US"/>
        </w:rPr>
        <w:t>interesy statku: obsługa komunikacji brzeg-statek i statek-brzeg</w:t>
      </w:r>
      <w:r w:rsidR="00DD5F2D">
        <w:rPr>
          <w:lang w:eastAsia="en-US"/>
        </w:rPr>
        <w:t xml:space="preserve"> (6. priorytet wg. Regulaminu Radiokomunikacyjnego),</w:t>
      </w:r>
    </w:p>
    <w:p w14:paraId="00E51695" w14:textId="77777777" w:rsidR="00DD5F2D" w:rsidRDefault="00DD5F2D" w:rsidP="00130048">
      <w:pPr>
        <w:pStyle w:val="Akapitzlist"/>
        <w:numPr>
          <w:ilvl w:val="0"/>
          <w:numId w:val="33"/>
        </w:numPr>
        <w:rPr>
          <w:lang w:eastAsia="en-US"/>
        </w:rPr>
      </w:pPr>
      <w:r>
        <w:rPr>
          <w:lang w:eastAsia="en-US"/>
        </w:rPr>
        <w:t>wywołania rutynowe</w:t>
      </w:r>
    </w:p>
    <w:p w14:paraId="6F9FF39F" w14:textId="77777777" w:rsidR="00103D24" w:rsidRPr="00103D24" w:rsidRDefault="00103D24" w:rsidP="00103D24">
      <w:pPr>
        <w:pStyle w:val="Legenda"/>
      </w:pPr>
      <w:r>
        <w:t>Tablica NaN. Sposób kodowania kategorii. Źródło:</w:t>
      </w:r>
      <w:r w:rsidRPr="00103D24">
        <w:rPr>
          <w:highlight w:val="yellow"/>
        </w:rPr>
        <w:t xml:space="preserve">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129"/>
        <w:gridCol w:w="6804"/>
      </w:tblGrid>
      <w:tr w:rsidR="002C3FF8" w14:paraId="559EEB0C" w14:textId="77777777" w:rsidTr="002F62BE">
        <w:trPr>
          <w:jc w:val="center"/>
        </w:trPr>
        <w:tc>
          <w:tcPr>
            <w:tcW w:w="1129" w:type="dxa"/>
          </w:tcPr>
          <w:p w14:paraId="6651FC05" w14:textId="77777777" w:rsidR="002C3FF8" w:rsidRDefault="002C3FF8" w:rsidP="002F62BE">
            <w:pPr>
              <w:ind w:firstLine="0"/>
              <w:jc w:val="center"/>
              <w:rPr>
                <w:lang w:eastAsia="en-US"/>
              </w:rPr>
            </w:pPr>
            <w:r>
              <w:rPr>
                <w:lang w:eastAsia="en-US"/>
              </w:rPr>
              <w:t>Numer symbolu</w:t>
            </w:r>
          </w:p>
        </w:tc>
        <w:tc>
          <w:tcPr>
            <w:tcW w:w="6804" w:type="dxa"/>
            <w:vAlign w:val="center"/>
          </w:tcPr>
          <w:p w14:paraId="723E285A" w14:textId="77777777" w:rsidR="002C3FF8" w:rsidRDefault="002C3FF8" w:rsidP="002F62BE">
            <w:pPr>
              <w:ind w:firstLine="0"/>
              <w:jc w:val="center"/>
              <w:rPr>
                <w:lang w:eastAsia="en-US"/>
              </w:rPr>
            </w:pPr>
            <w:r>
              <w:rPr>
                <w:lang w:eastAsia="en-US"/>
              </w:rPr>
              <w:t>Kategorie wywołań</w:t>
            </w:r>
          </w:p>
        </w:tc>
      </w:tr>
      <w:tr w:rsidR="002C3FF8" w14:paraId="7A62C1EA" w14:textId="77777777" w:rsidTr="0069543F">
        <w:trPr>
          <w:jc w:val="center"/>
        </w:trPr>
        <w:tc>
          <w:tcPr>
            <w:tcW w:w="1129" w:type="dxa"/>
          </w:tcPr>
          <w:p w14:paraId="4CAC09FE" w14:textId="77777777" w:rsidR="002C3FF8" w:rsidRDefault="002C3FF8" w:rsidP="002F62BE">
            <w:pPr>
              <w:ind w:firstLine="0"/>
              <w:jc w:val="center"/>
              <w:rPr>
                <w:lang w:eastAsia="en-US"/>
              </w:rPr>
            </w:pPr>
            <w:r>
              <w:rPr>
                <w:lang w:eastAsia="en-US"/>
              </w:rPr>
              <w:t>112</w:t>
            </w:r>
          </w:p>
        </w:tc>
        <w:tc>
          <w:tcPr>
            <w:tcW w:w="6804" w:type="dxa"/>
            <w:vAlign w:val="center"/>
          </w:tcPr>
          <w:p w14:paraId="7F083EEB" w14:textId="77777777" w:rsidR="002C3FF8" w:rsidRDefault="002C3FF8" w:rsidP="0069543F">
            <w:pPr>
              <w:ind w:firstLine="0"/>
              <w:jc w:val="left"/>
              <w:rPr>
                <w:lang w:eastAsia="en-US"/>
              </w:rPr>
            </w:pPr>
            <w:r>
              <w:rPr>
                <w:lang w:eastAsia="en-US"/>
              </w:rPr>
              <w:t>Niebezpieczeństwo (</w:t>
            </w:r>
            <w:r w:rsidRPr="002C3FF8">
              <w:rPr>
                <w:i/>
                <w:lang w:eastAsia="en-US"/>
              </w:rPr>
              <w:t>distress</w:t>
            </w:r>
            <w:r>
              <w:rPr>
                <w:lang w:eastAsia="en-US"/>
              </w:rPr>
              <w:t>)</w:t>
            </w:r>
          </w:p>
        </w:tc>
      </w:tr>
      <w:tr w:rsidR="002C3FF8" w14:paraId="2FF23CFF" w14:textId="77777777" w:rsidTr="0069543F">
        <w:trPr>
          <w:jc w:val="center"/>
        </w:trPr>
        <w:tc>
          <w:tcPr>
            <w:tcW w:w="1129" w:type="dxa"/>
          </w:tcPr>
          <w:p w14:paraId="39B63AA6" w14:textId="77777777" w:rsidR="002C3FF8" w:rsidRDefault="002C3FF8" w:rsidP="002F62BE">
            <w:pPr>
              <w:ind w:firstLine="0"/>
              <w:jc w:val="center"/>
              <w:rPr>
                <w:lang w:eastAsia="en-US"/>
              </w:rPr>
            </w:pPr>
            <w:r>
              <w:rPr>
                <w:lang w:eastAsia="en-US"/>
              </w:rPr>
              <w:t>110</w:t>
            </w:r>
          </w:p>
        </w:tc>
        <w:tc>
          <w:tcPr>
            <w:tcW w:w="6804" w:type="dxa"/>
            <w:vAlign w:val="center"/>
          </w:tcPr>
          <w:p w14:paraId="1EF4C9E6" w14:textId="77777777" w:rsidR="002C3FF8" w:rsidRPr="002C3FF8" w:rsidRDefault="002C3FF8" w:rsidP="0069543F">
            <w:pPr>
              <w:ind w:firstLine="0"/>
              <w:jc w:val="left"/>
              <w:rPr>
                <w:lang w:eastAsia="en-US"/>
              </w:rPr>
            </w:pPr>
            <w:r>
              <w:rPr>
                <w:lang w:eastAsia="en-US"/>
              </w:rPr>
              <w:t>Pilność (</w:t>
            </w:r>
            <w:r>
              <w:rPr>
                <w:i/>
                <w:lang w:eastAsia="en-US"/>
              </w:rPr>
              <w:t>urgency</w:t>
            </w:r>
            <w:r>
              <w:rPr>
                <w:lang w:eastAsia="en-US"/>
              </w:rPr>
              <w:t>)</w:t>
            </w:r>
          </w:p>
        </w:tc>
      </w:tr>
      <w:tr w:rsidR="002C3FF8" w14:paraId="2C989EFD" w14:textId="77777777" w:rsidTr="0069543F">
        <w:trPr>
          <w:jc w:val="center"/>
        </w:trPr>
        <w:tc>
          <w:tcPr>
            <w:tcW w:w="1129" w:type="dxa"/>
          </w:tcPr>
          <w:p w14:paraId="7B1ABE34" w14:textId="77777777" w:rsidR="002C3FF8" w:rsidRDefault="002C3FF8" w:rsidP="002F62BE">
            <w:pPr>
              <w:ind w:firstLine="0"/>
              <w:jc w:val="center"/>
              <w:rPr>
                <w:lang w:eastAsia="en-US"/>
              </w:rPr>
            </w:pPr>
            <w:r>
              <w:rPr>
                <w:lang w:eastAsia="en-US"/>
              </w:rPr>
              <w:t>108</w:t>
            </w:r>
          </w:p>
        </w:tc>
        <w:tc>
          <w:tcPr>
            <w:tcW w:w="6804" w:type="dxa"/>
            <w:vAlign w:val="center"/>
          </w:tcPr>
          <w:p w14:paraId="4BFFBA3D" w14:textId="77777777" w:rsidR="002C3FF8" w:rsidRPr="002C3FF8" w:rsidRDefault="002C3FF8" w:rsidP="0069543F">
            <w:pPr>
              <w:ind w:firstLine="0"/>
              <w:jc w:val="left"/>
              <w:rPr>
                <w:lang w:eastAsia="en-US"/>
              </w:rPr>
            </w:pPr>
            <w:r>
              <w:rPr>
                <w:lang w:eastAsia="en-US"/>
              </w:rPr>
              <w:t>Bezpieczeństwo (s</w:t>
            </w:r>
            <w:r>
              <w:rPr>
                <w:i/>
                <w:lang w:eastAsia="en-US"/>
              </w:rPr>
              <w:t>afety</w:t>
            </w:r>
            <w:r>
              <w:rPr>
                <w:lang w:eastAsia="en-US"/>
              </w:rPr>
              <w:t>)</w:t>
            </w:r>
          </w:p>
        </w:tc>
      </w:tr>
      <w:tr w:rsidR="002C3FF8" w14:paraId="2946B43B" w14:textId="77777777" w:rsidTr="0069543F">
        <w:trPr>
          <w:jc w:val="center"/>
        </w:trPr>
        <w:tc>
          <w:tcPr>
            <w:tcW w:w="1129" w:type="dxa"/>
          </w:tcPr>
          <w:p w14:paraId="761807CE" w14:textId="77777777" w:rsidR="002C3FF8" w:rsidRDefault="002C3FF8" w:rsidP="002F62BE">
            <w:pPr>
              <w:ind w:firstLine="0"/>
              <w:jc w:val="center"/>
              <w:rPr>
                <w:lang w:eastAsia="en-US"/>
              </w:rPr>
            </w:pPr>
            <w:r>
              <w:rPr>
                <w:lang w:eastAsia="en-US"/>
              </w:rPr>
              <w:t>106</w:t>
            </w:r>
          </w:p>
        </w:tc>
        <w:tc>
          <w:tcPr>
            <w:tcW w:w="6804" w:type="dxa"/>
            <w:vAlign w:val="center"/>
          </w:tcPr>
          <w:p w14:paraId="12F05702" w14:textId="77777777" w:rsidR="002C3FF8" w:rsidRDefault="002C3FF8" w:rsidP="0069543F">
            <w:pPr>
              <w:ind w:firstLine="0"/>
              <w:jc w:val="left"/>
              <w:rPr>
                <w:lang w:eastAsia="en-US"/>
              </w:rPr>
            </w:pPr>
            <w:r>
              <w:rPr>
                <w:lang w:eastAsia="en-US"/>
              </w:rPr>
              <w:t>Interesy statku (</w:t>
            </w:r>
            <w:r w:rsidRPr="002C3FF8">
              <w:rPr>
                <w:i/>
                <w:lang w:eastAsia="en-US"/>
              </w:rPr>
              <w:t>interest</w:t>
            </w:r>
            <w:r>
              <w:rPr>
                <w:lang w:eastAsia="en-US"/>
              </w:rPr>
              <w:t>)</w:t>
            </w:r>
          </w:p>
        </w:tc>
      </w:tr>
      <w:tr w:rsidR="002C3FF8" w14:paraId="773B8756" w14:textId="77777777" w:rsidTr="0069543F">
        <w:trPr>
          <w:jc w:val="center"/>
        </w:trPr>
        <w:tc>
          <w:tcPr>
            <w:tcW w:w="1129" w:type="dxa"/>
          </w:tcPr>
          <w:p w14:paraId="187D005F" w14:textId="77777777" w:rsidR="002C3FF8" w:rsidRDefault="002C3FF8" w:rsidP="002F62BE">
            <w:pPr>
              <w:ind w:firstLine="0"/>
              <w:jc w:val="center"/>
              <w:rPr>
                <w:lang w:eastAsia="en-US"/>
              </w:rPr>
            </w:pPr>
            <w:r>
              <w:rPr>
                <w:lang w:eastAsia="en-US"/>
              </w:rPr>
              <w:t>100</w:t>
            </w:r>
          </w:p>
        </w:tc>
        <w:tc>
          <w:tcPr>
            <w:tcW w:w="6804" w:type="dxa"/>
            <w:vAlign w:val="center"/>
          </w:tcPr>
          <w:p w14:paraId="0E83F430" w14:textId="77777777" w:rsidR="002C3FF8" w:rsidRPr="002C3FF8" w:rsidRDefault="002C3FF8" w:rsidP="0069543F">
            <w:pPr>
              <w:ind w:firstLine="0"/>
              <w:jc w:val="left"/>
              <w:rPr>
                <w:lang w:eastAsia="en-US"/>
              </w:rPr>
            </w:pPr>
            <w:r>
              <w:rPr>
                <w:lang w:eastAsia="en-US"/>
              </w:rPr>
              <w:t>Wywołanie rutynowe (</w:t>
            </w:r>
            <w:r>
              <w:rPr>
                <w:i/>
                <w:lang w:eastAsia="en-US"/>
              </w:rPr>
              <w:t>routine</w:t>
            </w:r>
            <w:r>
              <w:rPr>
                <w:lang w:eastAsia="en-US"/>
              </w:rPr>
              <w:t>)</w:t>
            </w:r>
          </w:p>
        </w:tc>
      </w:tr>
    </w:tbl>
    <w:p w14:paraId="41C3ED65" w14:textId="77777777" w:rsidR="002F62BE" w:rsidRDefault="002F62BE" w:rsidP="002F62BE">
      <w:pPr>
        <w:pStyle w:val="Nagwek4"/>
        <w:rPr>
          <w:lang w:eastAsia="en-US"/>
        </w:rPr>
      </w:pPr>
      <w:r>
        <w:rPr>
          <w:lang w:eastAsia="en-US"/>
        </w:rPr>
        <w:t>Samoidentyfikacja</w:t>
      </w:r>
    </w:p>
    <w:p w14:paraId="14771EF9" w14:textId="77777777" w:rsidR="002F62BE" w:rsidRDefault="002F62BE" w:rsidP="002F62BE">
      <w:pPr>
        <w:rPr>
          <w:lang w:eastAsia="en-US"/>
        </w:rPr>
      </w:pPr>
      <w:r>
        <w:rPr>
          <w:lang w:eastAsia="en-US"/>
        </w:rPr>
        <w:t>W polu samoidentyfikacja umieszczony zostaje dziewięciocyfrowy identyfikator</w:t>
      </w:r>
      <w:r w:rsidR="00090681">
        <w:rPr>
          <w:lang w:eastAsia="en-US"/>
        </w:rPr>
        <w:t xml:space="preserve"> stacji nadawczej, kodowany w taki sam sposób jak w przypadku adresu znajdującego się w polu adres sekwencji wywoławczej.</w:t>
      </w:r>
      <w:r w:rsidR="00BA1D61">
        <w:rPr>
          <w:lang w:eastAsia="en-US"/>
        </w:rPr>
        <w:t xml:space="preserve"> W przypadku wywołań będącymi odpowiedziami potwierdzającymi (a</w:t>
      </w:r>
      <w:r w:rsidR="00BA1D61" w:rsidRPr="00BA1D61">
        <w:rPr>
          <w:i/>
          <w:lang w:eastAsia="en-US"/>
        </w:rPr>
        <w:t>cknowledge respond</w:t>
      </w:r>
      <w:r w:rsidR="00BA1D61">
        <w:rPr>
          <w:lang w:eastAsia="en-US"/>
        </w:rPr>
        <w:t>), samoidentyfikacja zostaje przypisana automatycznie z pola adresowego odebranego wywołania</w:t>
      </w:r>
      <w:r w:rsidR="00103D24">
        <w:rPr>
          <w:highlight w:val="yellow"/>
        </w:rPr>
        <w:t>[6</w:t>
      </w:r>
      <w:r w:rsidR="00103D24" w:rsidRPr="00695FB5">
        <w:rPr>
          <w:highlight w:val="yellow"/>
        </w:rPr>
        <w:t>]</w:t>
      </w:r>
      <w:r w:rsidR="00BA1D61">
        <w:rPr>
          <w:lang w:eastAsia="en-US"/>
        </w:rPr>
        <w:t>.</w:t>
      </w:r>
    </w:p>
    <w:p w14:paraId="38EC03C9" w14:textId="77777777" w:rsidR="00103D24" w:rsidRDefault="00103D24">
      <w:pPr>
        <w:spacing w:line="240" w:lineRule="auto"/>
        <w:rPr>
          <w:rFonts w:eastAsiaTheme="majorEastAsia" w:cstheme="majorBidi"/>
          <w:b/>
          <w:bCs/>
          <w:i/>
          <w:iCs/>
          <w:color w:val="000000" w:themeColor="text1"/>
          <w:lang w:eastAsia="en-US"/>
        </w:rPr>
      </w:pPr>
      <w:r>
        <w:rPr>
          <w:lang w:eastAsia="en-US"/>
        </w:rPr>
        <w:br w:type="page"/>
      </w:r>
    </w:p>
    <w:p w14:paraId="5159FAE1" w14:textId="77777777" w:rsidR="00103D24" w:rsidRDefault="00103D24" w:rsidP="00103D24">
      <w:pPr>
        <w:pStyle w:val="Nagwek4"/>
        <w:rPr>
          <w:lang w:eastAsia="en-US"/>
        </w:rPr>
      </w:pPr>
      <w:r>
        <w:rPr>
          <w:lang w:eastAsia="en-US"/>
        </w:rPr>
        <w:lastRenderedPageBreak/>
        <w:t>Blok wiadomości</w:t>
      </w:r>
    </w:p>
    <w:p w14:paraId="03FA60CF" w14:textId="77777777" w:rsidR="00103D24" w:rsidRPr="00103D24" w:rsidRDefault="00103D24" w:rsidP="00103D24">
      <w:pPr>
        <w:rPr>
          <w:lang w:eastAsia="en-US"/>
        </w:rPr>
      </w:pPr>
      <w:r>
        <w:rPr>
          <w:lang w:eastAsia="en-US"/>
        </w:rPr>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Pr>
          <w:lang w:eastAsia="en-US"/>
        </w:rPr>
        <w:t>format</w:t>
      </w:r>
      <w:r>
        <w:rPr>
          <w:lang w:eastAsia="en-US"/>
        </w:rPr>
        <w:t xml:space="preserve"> </w:t>
      </w:r>
      <w:r w:rsidR="00D9390E">
        <w:rPr>
          <w:lang w:eastAsia="en-US"/>
        </w:rPr>
        <w:t>w postaci</w:t>
      </w:r>
      <w:r>
        <w:rPr>
          <w:lang w:eastAsia="en-US"/>
        </w:rPr>
        <w:t xml:space="preserve"> wywołania w niebezpieczeństwie</w:t>
      </w:r>
      <w:r w:rsidR="00AB633D">
        <w:rPr>
          <w:lang w:eastAsia="en-US"/>
        </w:rPr>
        <w:t xml:space="preserve">, które wykorzystuje wszystkie </w:t>
      </w:r>
      <w:r w:rsidR="00A438B0">
        <w:rPr>
          <w:lang w:eastAsia="en-US"/>
        </w:rPr>
        <w:t>cztery</w:t>
      </w:r>
      <w:r w:rsidR="00AB633D">
        <w:rPr>
          <w:lang w:eastAsia="en-US"/>
        </w:rPr>
        <w:t xml:space="preserve"> pola wiadomości</w:t>
      </w:r>
      <w:r>
        <w:rPr>
          <w:lang w:eastAsia="en-US"/>
        </w:rPr>
        <w:t xml:space="preserve">. </w:t>
      </w:r>
    </w:p>
    <w:p w14:paraId="37609B39" w14:textId="77777777" w:rsidR="00D9390E" w:rsidRDefault="00D9390E" w:rsidP="00D9390E">
      <w:pPr>
        <w:pStyle w:val="Nagwek4"/>
        <w:rPr>
          <w:lang w:eastAsia="en-US"/>
        </w:rPr>
      </w:pPr>
      <w:r>
        <w:rPr>
          <w:lang w:eastAsia="en-US"/>
        </w:rPr>
        <w:t>Wiadomość 1</w:t>
      </w:r>
    </w:p>
    <w:p w14:paraId="102FB220" w14:textId="77777777" w:rsidR="00D9390E" w:rsidRDefault="00D9390E" w:rsidP="00D9390E">
      <w:pPr>
        <w:rPr>
          <w:lang w:eastAsia="en-US"/>
        </w:rPr>
      </w:pPr>
      <w:r>
        <w:rPr>
          <w:lang w:eastAsia="en-US"/>
        </w:rPr>
        <w:t>W tym polu opisywany jest rodzaj niebezpieczeństwa zagrażającego statkowi i zostaje zakodowany w sposób podany w poniższej tabeli.</w:t>
      </w:r>
    </w:p>
    <w:p w14:paraId="10D135FE" w14:textId="77777777" w:rsidR="0069543F" w:rsidRDefault="0069543F" w:rsidP="0069543F">
      <w:pPr>
        <w:pStyle w:val="Legenda"/>
      </w:pPr>
      <w:r>
        <w:t xml:space="preserve">Tablica NaN. Rodzaje niebezpieczeństwa. Źródło: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043"/>
        <w:gridCol w:w="7174"/>
      </w:tblGrid>
      <w:tr w:rsidR="0069543F" w14:paraId="62133BFB" w14:textId="77777777" w:rsidTr="0069543F">
        <w:trPr>
          <w:jc w:val="center"/>
        </w:trPr>
        <w:tc>
          <w:tcPr>
            <w:tcW w:w="1043" w:type="dxa"/>
          </w:tcPr>
          <w:p w14:paraId="451105E0" w14:textId="77777777" w:rsidR="0069543F" w:rsidRDefault="0069543F" w:rsidP="0069543F">
            <w:pPr>
              <w:ind w:firstLine="0"/>
              <w:jc w:val="center"/>
              <w:rPr>
                <w:lang w:eastAsia="en-US"/>
              </w:rPr>
            </w:pPr>
            <w:r>
              <w:rPr>
                <w:lang w:eastAsia="en-US"/>
              </w:rPr>
              <w:t>Numer symbolu</w:t>
            </w:r>
          </w:p>
        </w:tc>
        <w:tc>
          <w:tcPr>
            <w:tcW w:w="7174" w:type="dxa"/>
            <w:vAlign w:val="center"/>
          </w:tcPr>
          <w:p w14:paraId="391B297C" w14:textId="77777777" w:rsidR="0069543F" w:rsidRDefault="0069543F" w:rsidP="0069543F">
            <w:pPr>
              <w:ind w:firstLine="0"/>
              <w:jc w:val="center"/>
              <w:rPr>
                <w:lang w:eastAsia="en-US"/>
              </w:rPr>
            </w:pPr>
            <w:r>
              <w:rPr>
                <w:lang w:eastAsia="en-US"/>
              </w:rPr>
              <w:t>Rodzaj niebezpieczeństwa</w:t>
            </w:r>
          </w:p>
        </w:tc>
      </w:tr>
      <w:tr w:rsidR="0069543F" w14:paraId="0618465B" w14:textId="77777777" w:rsidTr="0069543F">
        <w:trPr>
          <w:jc w:val="center"/>
        </w:trPr>
        <w:tc>
          <w:tcPr>
            <w:tcW w:w="1043" w:type="dxa"/>
          </w:tcPr>
          <w:p w14:paraId="16F10665" w14:textId="77777777" w:rsidR="0069543F" w:rsidRDefault="0069543F" w:rsidP="0069543F">
            <w:pPr>
              <w:ind w:firstLine="0"/>
              <w:jc w:val="center"/>
              <w:rPr>
                <w:lang w:eastAsia="en-US"/>
              </w:rPr>
            </w:pPr>
            <w:r>
              <w:rPr>
                <w:lang w:eastAsia="en-US"/>
              </w:rPr>
              <w:t>100</w:t>
            </w:r>
          </w:p>
        </w:tc>
        <w:tc>
          <w:tcPr>
            <w:tcW w:w="7174" w:type="dxa"/>
            <w:vAlign w:val="center"/>
          </w:tcPr>
          <w:p w14:paraId="378F0DFC" w14:textId="77777777" w:rsidR="0069543F" w:rsidRDefault="0069543F" w:rsidP="0069543F">
            <w:pPr>
              <w:ind w:firstLine="0"/>
              <w:jc w:val="left"/>
              <w:rPr>
                <w:lang w:eastAsia="en-US"/>
              </w:rPr>
            </w:pPr>
            <w:r>
              <w:rPr>
                <w:lang w:eastAsia="en-US"/>
              </w:rPr>
              <w:t>Ogień, eksplozja</w:t>
            </w:r>
          </w:p>
        </w:tc>
      </w:tr>
      <w:tr w:rsidR="0069543F" w14:paraId="0DF23838" w14:textId="77777777" w:rsidTr="0069543F">
        <w:trPr>
          <w:jc w:val="center"/>
        </w:trPr>
        <w:tc>
          <w:tcPr>
            <w:tcW w:w="1043" w:type="dxa"/>
          </w:tcPr>
          <w:p w14:paraId="6C4FC14F" w14:textId="77777777" w:rsidR="0069543F" w:rsidRDefault="0069543F" w:rsidP="0069543F">
            <w:pPr>
              <w:ind w:firstLine="0"/>
              <w:jc w:val="center"/>
              <w:rPr>
                <w:lang w:eastAsia="en-US"/>
              </w:rPr>
            </w:pPr>
            <w:r>
              <w:rPr>
                <w:lang w:eastAsia="en-US"/>
              </w:rPr>
              <w:t>101</w:t>
            </w:r>
          </w:p>
        </w:tc>
        <w:tc>
          <w:tcPr>
            <w:tcW w:w="7174" w:type="dxa"/>
            <w:vAlign w:val="center"/>
          </w:tcPr>
          <w:p w14:paraId="4AB7F301" w14:textId="77777777" w:rsidR="0069543F" w:rsidRDefault="0069543F" w:rsidP="0069543F">
            <w:pPr>
              <w:ind w:firstLine="0"/>
              <w:jc w:val="left"/>
              <w:rPr>
                <w:lang w:eastAsia="en-US"/>
              </w:rPr>
            </w:pPr>
            <w:r>
              <w:rPr>
                <w:lang w:eastAsia="en-US"/>
              </w:rPr>
              <w:t>Przeciek kadłuba</w:t>
            </w:r>
          </w:p>
        </w:tc>
      </w:tr>
      <w:tr w:rsidR="0069543F" w14:paraId="6FC6970F" w14:textId="77777777" w:rsidTr="0069543F">
        <w:trPr>
          <w:jc w:val="center"/>
        </w:trPr>
        <w:tc>
          <w:tcPr>
            <w:tcW w:w="1043" w:type="dxa"/>
          </w:tcPr>
          <w:p w14:paraId="2063816E" w14:textId="77777777" w:rsidR="0069543F" w:rsidRDefault="0069543F" w:rsidP="0069543F">
            <w:pPr>
              <w:ind w:firstLine="0"/>
              <w:jc w:val="center"/>
              <w:rPr>
                <w:lang w:eastAsia="en-US"/>
              </w:rPr>
            </w:pPr>
            <w:r>
              <w:rPr>
                <w:lang w:eastAsia="en-US"/>
              </w:rPr>
              <w:t>102</w:t>
            </w:r>
          </w:p>
        </w:tc>
        <w:tc>
          <w:tcPr>
            <w:tcW w:w="7174" w:type="dxa"/>
            <w:vAlign w:val="center"/>
          </w:tcPr>
          <w:p w14:paraId="24691E92" w14:textId="77777777" w:rsidR="0069543F" w:rsidRDefault="0069543F" w:rsidP="0069543F">
            <w:pPr>
              <w:ind w:firstLine="0"/>
              <w:jc w:val="left"/>
              <w:rPr>
                <w:lang w:eastAsia="en-US"/>
              </w:rPr>
            </w:pPr>
            <w:r>
              <w:rPr>
                <w:lang w:eastAsia="en-US"/>
              </w:rPr>
              <w:t>Kolizja</w:t>
            </w:r>
          </w:p>
        </w:tc>
      </w:tr>
      <w:tr w:rsidR="0069543F" w14:paraId="2826FD4E" w14:textId="77777777" w:rsidTr="0069543F">
        <w:trPr>
          <w:jc w:val="center"/>
        </w:trPr>
        <w:tc>
          <w:tcPr>
            <w:tcW w:w="1043" w:type="dxa"/>
          </w:tcPr>
          <w:p w14:paraId="309E1A5A" w14:textId="77777777" w:rsidR="0069543F" w:rsidRDefault="0069543F" w:rsidP="0069543F">
            <w:pPr>
              <w:ind w:firstLine="0"/>
              <w:jc w:val="center"/>
              <w:rPr>
                <w:lang w:eastAsia="en-US"/>
              </w:rPr>
            </w:pPr>
            <w:r>
              <w:rPr>
                <w:lang w:eastAsia="en-US"/>
              </w:rPr>
              <w:t>103</w:t>
            </w:r>
          </w:p>
        </w:tc>
        <w:tc>
          <w:tcPr>
            <w:tcW w:w="7174" w:type="dxa"/>
            <w:vAlign w:val="center"/>
          </w:tcPr>
          <w:p w14:paraId="3C65CAEF" w14:textId="77777777" w:rsidR="0069543F" w:rsidRDefault="0069543F" w:rsidP="0069543F">
            <w:pPr>
              <w:ind w:firstLine="0"/>
              <w:jc w:val="left"/>
              <w:rPr>
                <w:lang w:eastAsia="en-US"/>
              </w:rPr>
            </w:pPr>
            <w:r>
              <w:rPr>
                <w:lang w:eastAsia="en-US"/>
              </w:rPr>
              <w:t>Wejście na mieliznę</w:t>
            </w:r>
          </w:p>
        </w:tc>
      </w:tr>
      <w:tr w:rsidR="0069543F" w14:paraId="64D7115A" w14:textId="77777777" w:rsidTr="0069543F">
        <w:trPr>
          <w:jc w:val="center"/>
        </w:trPr>
        <w:tc>
          <w:tcPr>
            <w:tcW w:w="1043" w:type="dxa"/>
          </w:tcPr>
          <w:p w14:paraId="7AD061F0" w14:textId="77777777" w:rsidR="0069543F" w:rsidRDefault="0069543F" w:rsidP="0069543F">
            <w:pPr>
              <w:ind w:firstLine="0"/>
              <w:jc w:val="center"/>
              <w:rPr>
                <w:lang w:eastAsia="en-US"/>
              </w:rPr>
            </w:pPr>
            <w:r>
              <w:rPr>
                <w:lang w:eastAsia="en-US"/>
              </w:rPr>
              <w:t>104</w:t>
            </w:r>
          </w:p>
        </w:tc>
        <w:tc>
          <w:tcPr>
            <w:tcW w:w="7174" w:type="dxa"/>
            <w:vAlign w:val="center"/>
          </w:tcPr>
          <w:p w14:paraId="274A34C4" w14:textId="77777777" w:rsidR="0069543F" w:rsidRDefault="0069543F" w:rsidP="0069543F">
            <w:pPr>
              <w:ind w:firstLine="0"/>
              <w:jc w:val="left"/>
              <w:rPr>
                <w:lang w:eastAsia="en-US"/>
              </w:rPr>
            </w:pPr>
            <w:r>
              <w:rPr>
                <w:lang w:eastAsia="en-US"/>
              </w:rPr>
              <w:t>Przechył, niebezpieczeństwo przewrotki</w:t>
            </w:r>
          </w:p>
        </w:tc>
      </w:tr>
      <w:tr w:rsidR="0069543F" w14:paraId="4EA1852F" w14:textId="77777777" w:rsidTr="0069543F">
        <w:trPr>
          <w:jc w:val="center"/>
        </w:trPr>
        <w:tc>
          <w:tcPr>
            <w:tcW w:w="1043" w:type="dxa"/>
          </w:tcPr>
          <w:p w14:paraId="29C194D8" w14:textId="77777777" w:rsidR="0069543F" w:rsidRDefault="0069543F" w:rsidP="0069543F">
            <w:pPr>
              <w:ind w:firstLine="0"/>
              <w:jc w:val="center"/>
              <w:rPr>
                <w:lang w:eastAsia="en-US"/>
              </w:rPr>
            </w:pPr>
            <w:r>
              <w:rPr>
                <w:lang w:eastAsia="en-US"/>
              </w:rPr>
              <w:t>105</w:t>
            </w:r>
          </w:p>
        </w:tc>
        <w:tc>
          <w:tcPr>
            <w:tcW w:w="7174" w:type="dxa"/>
            <w:vAlign w:val="center"/>
          </w:tcPr>
          <w:p w14:paraId="0277F292" w14:textId="77777777" w:rsidR="0069543F" w:rsidRDefault="0069543F" w:rsidP="0069543F">
            <w:pPr>
              <w:ind w:firstLine="0"/>
              <w:jc w:val="left"/>
              <w:rPr>
                <w:lang w:eastAsia="en-US"/>
              </w:rPr>
            </w:pPr>
            <w:r>
              <w:rPr>
                <w:lang w:eastAsia="en-US"/>
              </w:rPr>
              <w:t>Tonięcie</w:t>
            </w:r>
          </w:p>
        </w:tc>
      </w:tr>
      <w:tr w:rsidR="0069543F" w14:paraId="29F22E86" w14:textId="77777777" w:rsidTr="0069543F">
        <w:trPr>
          <w:jc w:val="center"/>
        </w:trPr>
        <w:tc>
          <w:tcPr>
            <w:tcW w:w="1043" w:type="dxa"/>
          </w:tcPr>
          <w:p w14:paraId="257F341F" w14:textId="77777777" w:rsidR="0069543F" w:rsidRDefault="0069543F" w:rsidP="0069543F">
            <w:pPr>
              <w:ind w:firstLine="0"/>
              <w:jc w:val="center"/>
              <w:rPr>
                <w:lang w:eastAsia="en-US"/>
              </w:rPr>
            </w:pPr>
            <w:r>
              <w:rPr>
                <w:lang w:eastAsia="en-US"/>
              </w:rPr>
              <w:t>106</w:t>
            </w:r>
          </w:p>
        </w:tc>
        <w:tc>
          <w:tcPr>
            <w:tcW w:w="7174" w:type="dxa"/>
            <w:vAlign w:val="center"/>
          </w:tcPr>
          <w:p w14:paraId="1BFF3DCA" w14:textId="77777777" w:rsidR="0069543F" w:rsidRDefault="0069543F" w:rsidP="0069543F">
            <w:pPr>
              <w:ind w:firstLine="0"/>
              <w:jc w:val="left"/>
              <w:rPr>
                <w:lang w:eastAsia="en-US"/>
              </w:rPr>
            </w:pPr>
            <w:r>
              <w:rPr>
                <w:lang w:eastAsia="en-US"/>
              </w:rPr>
              <w:t>Utrata mocy i sterowności</w:t>
            </w:r>
          </w:p>
        </w:tc>
      </w:tr>
      <w:tr w:rsidR="0069543F" w14:paraId="3810B72A" w14:textId="77777777" w:rsidTr="0069543F">
        <w:trPr>
          <w:jc w:val="center"/>
        </w:trPr>
        <w:tc>
          <w:tcPr>
            <w:tcW w:w="1043" w:type="dxa"/>
          </w:tcPr>
          <w:p w14:paraId="4AEF90BD" w14:textId="77777777" w:rsidR="0069543F" w:rsidRDefault="0069543F" w:rsidP="0069543F">
            <w:pPr>
              <w:ind w:firstLine="0"/>
              <w:jc w:val="center"/>
              <w:rPr>
                <w:lang w:eastAsia="en-US"/>
              </w:rPr>
            </w:pPr>
            <w:r>
              <w:rPr>
                <w:lang w:eastAsia="en-US"/>
              </w:rPr>
              <w:t>107</w:t>
            </w:r>
          </w:p>
        </w:tc>
        <w:tc>
          <w:tcPr>
            <w:tcW w:w="7174" w:type="dxa"/>
            <w:vAlign w:val="center"/>
          </w:tcPr>
          <w:p w14:paraId="63907621" w14:textId="77777777" w:rsidR="0069543F" w:rsidRDefault="0069543F" w:rsidP="0069543F">
            <w:pPr>
              <w:ind w:firstLine="0"/>
              <w:jc w:val="left"/>
              <w:rPr>
                <w:lang w:eastAsia="en-US"/>
              </w:rPr>
            </w:pPr>
            <w:r>
              <w:rPr>
                <w:lang w:eastAsia="en-US"/>
              </w:rPr>
              <w:t>Inne niebezpieczeństwo</w:t>
            </w:r>
          </w:p>
        </w:tc>
      </w:tr>
      <w:tr w:rsidR="0069543F" w14:paraId="27F9F0E9" w14:textId="77777777" w:rsidTr="0069543F">
        <w:trPr>
          <w:jc w:val="center"/>
        </w:trPr>
        <w:tc>
          <w:tcPr>
            <w:tcW w:w="1043" w:type="dxa"/>
          </w:tcPr>
          <w:p w14:paraId="744FA4AA" w14:textId="77777777" w:rsidR="0069543F" w:rsidRDefault="0069543F" w:rsidP="0069543F">
            <w:pPr>
              <w:ind w:firstLine="0"/>
              <w:jc w:val="center"/>
              <w:rPr>
                <w:lang w:eastAsia="en-US"/>
              </w:rPr>
            </w:pPr>
            <w:r>
              <w:rPr>
                <w:lang w:eastAsia="en-US"/>
              </w:rPr>
              <w:t>108</w:t>
            </w:r>
          </w:p>
        </w:tc>
        <w:tc>
          <w:tcPr>
            <w:tcW w:w="7174" w:type="dxa"/>
            <w:vAlign w:val="center"/>
          </w:tcPr>
          <w:p w14:paraId="2E6D08DE" w14:textId="77777777" w:rsidR="0069543F" w:rsidRDefault="0069543F" w:rsidP="0069543F">
            <w:pPr>
              <w:ind w:firstLine="0"/>
              <w:jc w:val="left"/>
              <w:rPr>
                <w:lang w:eastAsia="en-US"/>
              </w:rPr>
            </w:pPr>
            <w:r>
              <w:rPr>
                <w:lang w:eastAsia="en-US"/>
              </w:rPr>
              <w:t>Opuszczenie statku</w:t>
            </w:r>
          </w:p>
        </w:tc>
      </w:tr>
      <w:tr w:rsidR="0069543F" w14:paraId="724DC9A4" w14:textId="77777777" w:rsidTr="0069543F">
        <w:trPr>
          <w:jc w:val="center"/>
        </w:trPr>
        <w:tc>
          <w:tcPr>
            <w:tcW w:w="1043" w:type="dxa"/>
          </w:tcPr>
          <w:p w14:paraId="3A9BE054" w14:textId="77777777" w:rsidR="0069543F" w:rsidRDefault="0069543F" w:rsidP="0069543F">
            <w:pPr>
              <w:ind w:firstLine="0"/>
              <w:jc w:val="center"/>
              <w:rPr>
                <w:lang w:eastAsia="en-US"/>
              </w:rPr>
            </w:pPr>
            <w:r>
              <w:rPr>
                <w:lang w:eastAsia="en-US"/>
              </w:rPr>
              <w:t>112</w:t>
            </w:r>
          </w:p>
        </w:tc>
        <w:tc>
          <w:tcPr>
            <w:tcW w:w="7174" w:type="dxa"/>
            <w:vAlign w:val="center"/>
          </w:tcPr>
          <w:p w14:paraId="08F9CD83" w14:textId="77777777" w:rsidR="0069543F" w:rsidRDefault="0069543F" w:rsidP="0069543F">
            <w:pPr>
              <w:ind w:firstLine="0"/>
              <w:jc w:val="left"/>
              <w:rPr>
                <w:lang w:eastAsia="en-US"/>
              </w:rPr>
            </w:pPr>
            <w:r>
              <w:rPr>
                <w:lang w:eastAsia="en-US"/>
              </w:rPr>
              <w:t>Emisja radiopławy awaryjnej EPIRB, która służy do określenia pozycji</w:t>
            </w:r>
          </w:p>
        </w:tc>
      </w:tr>
    </w:tbl>
    <w:p w14:paraId="2D3D9B7B" w14:textId="77777777" w:rsidR="00DA6064" w:rsidRDefault="00DA6064">
      <w:pPr>
        <w:spacing w:line="240" w:lineRule="auto"/>
        <w:rPr>
          <w:rFonts w:eastAsiaTheme="majorEastAsia" w:cstheme="majorBidi"/>
          <w:b/>
          <w:bCs/>
          <w:i/>
          <w:iCs/>
          <w:color w:val="000000" w:themeColor="text1"/>
          <w:lang w:eastAsia="en-US"/>
        </w:rPr>
      </w:pPr>
      <w:r>
        <w:rPr>
          <w:lang w:eastAsia="en-US"/>
        </w:rPr>
        <w:br w:type="page"/>
      </w:r>
    </w:p>
    <w:p w14:paraId="2F827DC0" w14:textId="77777777" w:rsidR="00A40D7B" w:rsidRDefault="00A40D7B" w:rsidP="00A40D7B">
      <w:pPr>
        <w:pStyle w:val="Nagwek4"/>
        <w:rPr>
          <w:lang w:eastAsia="en-US"/>
        </w:rPr>
      </w:pPr>
      <w:r>
        <w:rPr>
          <w:lang w:eastAsia="en-US"/>
        </w:rPr>
        <w:lastRenderedPageBreak/>
        <w:t>Wiadomość 2</w:t>
      </w:r>
    </w:p>
    <w:p w14:paraId="3C1EEDD7" w14:textId="77777777" w:rsidR="00A40D7B" w:rsidRDefault="00DA6064" w:rsidP="00A40D7B">
      <w:pPr>
        <w:rPr>
          <w:lang w:eastAsia="en-US"/>
        </w:rPr>
      </w:pPr>
      <w:r>
        <w:rPr>
          <w:lang w:eastAsia="en-US"/>
        </w:rPr>
        <w:t>Wiadomość ta zawiera pozycję statku znajdującego się w niebezpieczeństwie. Jest zapisywana zgodnie z poniższą tablicą, z wykorzystaniem dziesięciu cyfr przekładających się na pięć symboli. Wartości sektorów kuli ziemskiej to: 0 – NE, 1 – NW, 2 – SE, 3 – SW.</w:t>
      </w:r>
    </w:p>
    <w:p w14:paraId="099728B3" w14:textId="77777777" w:rsidR="002777C2" w:rsidRDefault="002777C2" w:rsidP="002777C2">
      <w:pPr>
        <w:pStyle w:val="Legenda"/>
      </w:pPr>
      <w:r>
        <w:t xml:space="preserve">Tablica NaN. Metoda zapisu danych lokalizacyjnych pozycji statku w niebezpieczeństwie. Źródło: </w:t>
      </w:r>
      <w:r>
        <w:rPr>
          <w:highlight w:val="yellow"/>
        </w:rPr>
        <w:t>[6</w:t>
      </w:r>
      <w:r w:rsidRPr="00695FB5">
        <w:rPr>
          <w:highlight w:val="yellow"/>
        </w:rPr>
        <w:t>]</w:t>
      </w:r>
      <w:r>
        <w:t xml:space="preserve"> </w:t>
      </w:r>
    </w:p>
    <w:tbl>
      <w:tblPr>
        <w:tblStyle w:val="Tabela-Siatka"/>
        <w:tblW w:w="0" w:type="auto"/>
        <w:jc w:val="center"/>
        <w:tblLook w:val="04A0" w:firstRow="1" w:lastRow="0" w:firstColumn="1" w:lastColumn="0" w:noHBand="0" w:noVBand="1"/>
      </w:tblPr>
      <w:tblGrid>
        <w:gridCol w:w="1134"/>
        <w:gridCol w:w="567"/>
        <w:gridCol w:w="4654"/>
        <w:gridCol w:w="1456"/>
      </w:tblGrid>
      <w:tr w:rsidR="002777C2" w14:paraId="076C7F34" w14:textId="77777777" w:rsidTr="002777C2">
        <w:trPr>
          <w:jc w:val="center"/>
        </w:trPr>
        <w:tc>
          <w:tcPr>
            <w:tcW w:w="1134" w:type="dxa"/>
            <w:vMerge w:val="restart"/>
            <w:vAlign w:val="center"/>
          </w:tcPr>
          <w:p w14:paraId="07011B78" w14:textId="77777777" w:rsidR="002777C2" w:rsidRDefault="002777C2" w:rsidP="002777C2">
            <w:pPr>
              <w:ind w:firstLine="0"/>
              <w:jc w:val="center"/>
              <w:rPr>
                <w:lang w:eastAsia="en-US"/>
              </w:rPr>
            </w:pPr>
            <w:r>
              <w:rPr>
                <w:lang w:eastAsia="en-US"/>
              </w:rPr>
              <w:t>Znak 5</w:t>
            </w:r>
          </w:p>
        </w:tc>
        <w:tc>
          <w:tcPr>
            <w:tcW w:w="567" w:type="dxa"/>
            <w:vAlign w:val="center"/>
          </w:tcPr>
          <w:p w14:paraId="50878629" w14:textId="77777777" w:rsidR="002777C2" w:rsidRDefault="002777C2" w:rsidP="002777C2">
            <w:pPr>
              <w:ind w:firstLine="0"/>
              <w:jc w:val="center"/>
              <w:rPr>
                <w:lang w:eastAsia="en-US"/>
              </w:rPr>
            </w:pPr>
            <w:r>
              <w:rPr>
                <w:lang w:eastAsia="en-US"/>
              </w:rPr>
              <w:t>X</w:t>
            </w:r>
          </w:p>
        </w:tc>
        <w:tc>
          <w:tcPr>
            <w:tcW w:w="6110" w:type="dxa"/>
            <w:gridSpan w:val="2"/>
          </w:tcPr>
          <w:p w14:paraId="7A32BC3E" w14:textId="77777777" w:rsidR="002777C2" w:rsidRDefault="002777C2" w:rsidP="002777C2">
            <w:pPr>
              <w:ind w:firstLine="0"/>
              <w:rPr>
                <w:lang w:eastAsia="en-US"/>
              </w:rPr>
            </w:pPr>
            <w:r>
              <w:rPr>
                <w:lang w:eastAsia="en-US"/>
              </w:rPr>
              <w:t>Sektor kuli ziemskiej</w:t>
            </w:r>
          </w:p>
        </w:tc>
      </w:tr>
      <w:tr w:rsidR="002777C2" w14:paraId="6132DDF2" w14:textId="77777777" w:rsidTr="002777C2">
        <w:trPr>
          <w:jc w:val="center"/>
        </w:trPr>
        <w:tc>
          <w:tcPr>
            <w:tcW w:w="1134" w:type="dxa"/>
            <w:vMerge/>
            <w:vAlign w:val="center"/>
          </w:tcPr>
          <w:p w14:paraId="685897EC" w14:textId="77777777" w:rsidR="002777C2" w:rsidRDefault="002777C2" w:rsidP="002777C2">
            <w:pPr>
              <w:ind w:firstLine="0"/>
              <w:jc w:val="center"/>
              <w:rPr>
                <w:lang w:eastAsia="en-US"/>
              </w:rPr>
            </w:pPr>
          </w:p>
        </w:tc>
        <w:tc>
          <w:tcPr>
            <w:tcW w:w="567" w:type="dxa"/>
            <w:vAlign w:val="center"/>
          </w:tcPr>
          <w:p w14:paraId="29C9351E" w14:textId="77777777" w:rsidR="002777C2" w:rsidRDefault="002777C2" w:rsidP="002777C2">
            <w:pPr>
              <w:ind w:firstLine="0"/>
              <w:jc w:val="center"/>
              <w:rPr>
                <w:lang w:eastAsia="en-US"/>
              </w:rPr>
            </w:pPr>
            <w:r>
              <w:rPr>
                <w:lang w:eastAsia="en-US"/>
              </w:rPr>
              <w:t>X</w:t>
            </w:r>
          </w:p>
        </w:tc>
        <w:tc>
          <w:tcPr>
            <w:tcW w:w="4654" w:type="dxa"/>
          </w:tcPr>
          <w:p w14:paraId="27078775" w14:textId="77777777" w:rsidR="002777C2" w:rsidRDefault="002777C2" w:rsidP="00DA6064">
            <w:pPr>
              <w:ind w:firstLine="0"/>
              <w:rPr>
                <w:lang w:eastAsia="en-US"/>
              </w:rPr>
            </w:pPr>
            <w:r>
              <w:rPr>
                <w:lang w:eastAsia="en-US"/>
              </w:rPr>
              <w:t>Dziesiątki stopni</w:t>
            </w:r>
          </w:p>
        </w:tc>
        <w:tc>
          <w:tcPr>
            <w:tcW w:w="1456" w:type="dxa"/>
            <w:vMerge w:val="restart"/>
            <w:vAlign w:val="center"/>
          </w:tcPr>
          <w:p w14:paraId="66E458E3" w14:textId="77777777" w:rsidR="002777C2" w:rsidRDefault="002777C2" w:rsidP="002777C2">
            <w:pPr>
              <w:ind w:firstLine="0"/>
              <w:jc w:val="center"/>
              <w:rPr>
                <w:lang w:eastAsia="en-US"/>
              </w:rPr>
            </w:pPr>
            <w:r>
              <w:rPr>
                <w:lang w:eastAsia="en-US"/>
              </w:rPr>
              <w:t>Szerokość geograficzna</w:t>
            </w:r>
          </w:p>
        </w:tc>
      </w:tr>
      <w:tr w:rsidR="002777C2" w14:paraId="6CD6B590" w14:textId="77777777" w:rsidTr="002777C2">
        <w:trPr>
          <w:jc w:val="center"/>
        </w:trPr>
        <w:tc>
          <w:tcPr>
            <w:tcW w:w="1134" w:type="dxa"/>
            <w:vMerge w:val="restart"/>
            <w:vAlign w:val="center"/>
          </w:tcPr>
          <w:p w14:paraId="777972D0" w14:textId="77777777" w:rsidR="002777C2" w:rsidRDefault="002777C2" w:rsidP="002777C2">
            <w:pPr>
              <w:ind w:firstLine="0"/>
              <w:jc w:val="center"/>
              <w:rPr>
                <w:lang w:eastAsia="en-US"/>
              </w:rPr>
            </w:pPr>
            <w:r>
              <w:rPr>
                <w:lang w:eastAsia="en-US"/>
              </w:rPr>
              <w:t>Znak 4</w:t>
            </w:r>
          </w:p>
        </w:tc>
        <w:tc>
          <w:tcPr>
            <w:tcW w:w="567" w:type="dxa"/>
            <w:vAlign w:val="center"/>
          </w:tcPr>
          <w:p w14:paraId="093696F8" w14:textId="77777777" w:rsidR="002777C2" w:rsidRDefault="002777C2" w:rsidP="002777C2">
            <w:pPr>
              <w:ind w:firstLine="0"/>
              <w:jc w:val="center"/>
              <w:rPr>
                <w:lang w:eastAsia="en-US"/>
              </w:rPr>
            </w:pPr>
            <w:r>
              <w:rPr>
                <w:lang w:eastAsia="en-US"/>
              </w:rPr>
              <w:t>X</w:t>
            </w:r>
          </w:p>
        </w:tc>
        <w:tc>
          <w:tcPr>
            <w:tcW w:w="4654" w:type="dxa"/>
          </w:tcPr>
          <w:p w14:paraId="0E4A4FE2" w14:textId="77777777" w:rsidR="002777C2" w:rsidRDefault="002777C2" w:rsidP="00DA6064">
            <w:pPr>
              <w:ind w:firstLine="0"/>
              <w:rPr>
                <w:lang w:eastAsia="en-US"/>
              </w:rPr>
            </w:pPr>
            <w:r>
              <w:rPr>
                <w:lang w:eastAsia="en-US"/>
              </w:rPr>
              <w:t>Jedności stopni</w:t>
            </w:r>
          </w:p>
        </w:tc>
        <w:tc>
          <w:tcPr>
            <w:tcW w:w="1456" w:type="dxa"/>
            <w:vMerge/>
            <w:vAlign w:val="center"/>
          </w:tcPr>
          <w:p w14:paraId="53E755E3" w14:textId="77777777" w:rsidR="002777C2" w:rsidRDefault="002777C2" w:rsidP="002777C2">
            <w:pPr>
              <w:ind w:firstLine="0"/>
              <w:jc w:val="center"/>
              <w:rPr>
                <w:lang w:eastAsia="en-US"/>
              </w:rPr>
            </w:pPr>
          </w:p>
        </w:tc>
      </w:tr>
      <w:tr w:rsidR="002777C2" w14:paraId="65BE5E60" w14:textId="77777777" w:rsidTr="002777C2">
        <w:trPr>
          <w:jc w:val="center"/>
        </w:trPr>
        <w:tc>
          <w:tcPr>
            <w:tcW w:w="1134" w:type="dxa"/>
            <w:vMerge/>
            <w:vAlign w:val="center"/>
          </w:tcPr>
          <w:p w14:paraId="040035D3" w14:textId="77777777" w:rsidR="002777C2" w:rsidRDefault="002777C2" w:rsidP="002777C2">
            <w:pPr>
              <w:ind w:firstLine="0"/>
              <w:jc w:val="center"/>
              <w:rPr>
                <w:lang w:eastAsia="en-US"/>
              </w:rPr>
            </w:pPr>
          </w:p>
        </w:tc>
        <w:tc>
          <w:tcPr>
            <w:tcW w:w="567" w:type="dxa"/>
            <w:vAlign w:val="center"/>
          </w:tcPr>
          <w:p w14:paraId="171D9155" w14:textId="77777777" w:rsidR="002777C2" w:rsidRDefault="002777C2" w:rsidP="002777C2">
            <w:pPr>
              <w:ind w:firstLine="0"/>
              <w:jc w:val="center"/>
              <w:rPr>
                <w:lang w:eastAsia="en-US"/>
              </w:rPr>
            </w:pPr>
            <w:r>
              <w:rPr>
                <w:lang w:eastAsia="en-US"/>
              </w:rPr>
              <w:t>X</w:t>
            </w:r>
          </w:p>
        </w:tc>
        <w:tc>
          <w:tcPr>
            <w:tcW w:w="4654" w:type="dxa"/>
          </w:tcPr>
          <w:p w14:paraId="645D2DC3" w14:textId="77777777" w:rsidR="002777C2" w:rsidRDefault="002777C2" w:rsidP="00DA6064">
            <w:pPr>
              <w:ind w:firstLine="0"/>
              <w:rPr>
                <w:lang w:eastAsia="en-US"/>
              </w:rPr>
            </w:pPr>
            <w:r>
              <w:rPr>
                <w:lang w:eastAsia="en-US"/>
              </w:rPr>
              <w:t>Dziesiątki minut</w:t>
            </w:r>
          </w:p>
        </w:tc>
        <w:tc>
          <w:tcPr>
            <w:tcW w:w="1456" w:type="dxa"/>
            <w:vMerge/>
            <w:vAlign w:val="center"/>
          </w:tcPr>
          <w:p w14:paraId="65B18168" w14:textId="77777777" w:rsidR="002777C2" w:rsidRDefault="002777C2" w:rsidP="002777C2">
            <w:pPr>
              <w:ind w:firstLine="0"/>
              <w:jc w:val="center"/>
              <w:rPr>
                <w:lang w:eastAsia="en-US"/>
              </w:rPr>
            </w:pPr>
          </w:p>
        </w:tc>
      </w:tr>
      <w:tr w:rsidR="002777C2" w14:paraId="488B9908" w14:textId="77777777" w:rsidTr="002777C2">
        <w:trPr>
          <w:jc w:val="center"/>
        </w:trPr>
        <w:tc>
          <w:tcPr>
            <w:tcW w:w="1134" w:type="dxa"/>
            <w:vMerge w:val="restart"/>
            <w:vAlign w:val="center"/>
          </w:tcPr>
          <w:p w14:paraId="533782C8" w14:textId="77777777" w:rsidR="002777C2" w:rsidRDefault="002777C2" w:rsidP="002777C2">
            <w:pPr>
              <w:ind w:firstLine="0"/>
              <w:jc w:val="center"/>
              <w:rPr>
                <w:lang w:eastAsia="en-US"/>
              </w:rPr>
            </w:pPr>
            <w:r>
              <w:rPr>
                <w:lang w:eastAsia="en-US"/>
              </w:rPr>
              <w:t>Znak 3</w:t>
            </w:r>
          </w:p>
        </w:tc>
        <w:tc>
          <w:tcPr>
            <w:tcW w:w="567" w:type="dxa"/>
            <w:vAlign w:val="center"/>
          </w:tcPr>
          <w:p w14:paraId="13A120CE" w14:textId="77777777" w:rsidR="002777C2" w:rsidRDefault="002777C2" w:rsidP="002777C2">
            <w:pPr>
              <w:ind w:firstLine="0"/>
              <w:jc w:val="center"/>
              <w:rPr>
                <w:lang w:eastAsia="en-US"/>
              </w:rPr>
            </w:pPr>
            <w:r>
              <w:rPr>
                <w:lang w:eastAsia="en-US"/>
              </w:rPr>
              <w:t>X</w:t>
            </w:r>
          </w:p>
        </w:tc>
        <w:tc>
          <w:tcPr>
            <w:tcW w:w="4654" w:type="dxa"/>
          </w:tcPr>
          <w:p w14:paraId="277432C3" w14:textId="77777777" w:rsidR="002777C2" w:rsidRDefault="002777C2" w:rsidP="00DA6064">
            <w:pPr>
              <w:ind w:firstLine="0"/>
              <w:rPr>
                <w:lang w:eastAsia="en-US"/>
              </w:rPr>
            </w:pPr>
            <w:r>
              <w:rPr>
                <w:lang w:eastAsia="en-US"/>
              </w:rPr>
              <w:t>Jedności minut</w:t>
            </w:r>
          </w:p>
        </w:tc>
        <w:tc>
          <w:tcPr>
            <w:tcW w:w="1456" w:type="dxa"/>
            <w:vMerge/>
            <w:vAlign w:val="center"/>
          </w:tcPr>
          <w:p w14:paraId="2FCC37F6" w14:textId="77777777" w:rsidR="002777C2" w:rsidRDefault="002777C2" w:rsidP="002777C2">
            <w:pPr>
              <w:ind w:firstLine="0"/>
              <w:jc w:val="center"/>
              <w:rPr>
                <w:lang w:eastAsia="en-US"/>
              </w:rPr>
            </w:pPr>
          </w:p>
        </w:tc>
      </w:tr>
      <w:tr w:rsidR="002777C2" w14:paraId="2C5D0B95" w14:textId="77777777" w:rsidTr="002777C2">
        <w:trPr>
          <w:jc w:val="center"/>
        </w:trPr>
        <w:tc>
          <w:tcPr>
            <w:tcW w:w="1134" w:type="dxa"/>
            <w:vMerge/>
            <w:vAlign w:val="center"/>
          </w:tcPr>
          <w:p w14:paraId="2E7A9861" w14:textId="77777777" w:rsidR="002777C2" w:rsidRDefault="002777C2" w:rsidP="002777C2">
            <w:pPr>
              <w:ind w:firstLine="0"/>
              <w:jc w:val="center"/>
              <w:rPr>
                <w:lang w:eastAsia="en-US"/>
              </w:rPr>
            </w:pPr>
          </w:p>
        </w:tc>
        <w:tc>
          <w:tcPr>
            <w:tcW w:w="567" w:type="dxa"/>
            <w:vAlign w:val="center"/>
          </w:tcPr>
          <w:p w14:paraId="30349E3A" w14:textId="77777777" w:rsidR="002777C2" w:rsidRDefault="002777C2" w:rsidP="002777C2">
            <w:pPr>
              <w:ind w:firstLine="0"/>
              <w:jc w:val="center"/>
              <w:rPr>
                <w:lang w:eastAsia="en-US"/>
              </w:rPr>
            </w:pPr>
            <w:r>
              <w:rPr>
                <w:lang w:eastAsia="en-US"/>
              </w:rPr>
              <w:t>X</w:t>
            </w:r>
          </w:p>
        </w:tc>
        <w:tc>
          <w:tcPr>
            <w:tcW w:w="4654" w:type="dxa"/>
          </w:tcPr>
          <w:p w14:paraId="6DA6DA81" w14:textId="77777777" w:rsidR="002777C2" w:rsidRDefault="002777C2" w:rsidP="00DA6064">
            <w:pPr>
              <w:ind w:firstLine="0"/>
              <w:rPr>
                <w:lang w:eastAsia="en-US"/>
              </w:rPr>
            </w:pPr>
            <w:r>
              <w:rPr>
                <w:lang w:eastAsia="en-US"/>
              </w:rPr>
              <w:t>Setki stopni</w:t>
            </w:r>
          </w:p>
        </w:tc>
        <w:tc>
          <w:tcPr>
            <w:tcW w:w="1456" w:type="dxa"/>
            <w:vMerge w:val="restart"/>
            <w:vAlign w:val="center"/>
          </w:tcPr>
          <w:p w14:paraId="351972FC" w14:textId="77777777" w:rsidR="002777C2" w:rsidRDefault="002777C2" w:rsidP="002777C2">
            <w:pPr>
              <w:ind w:firstLine="0"/>
              <w:jc w:val="center"/>
              <w:rPr>
                <w:lang w:eastAsia="en-US"/>
              </w:rPr>
            </w:pPr>
            <w:r>
              <w:rPr>
                <w:lang w:eastAsia="en-US"/>
              </w:rPr>
              <w:t>Długość geograficzna</w:t>
            </w:r>
          </w:p>
        </w:tc>
      </w:tr>
      <w:tr w:rsidR="002777C2" w14:paraId="3F91226B" w14:textId="77777777" w:rsidTr="002777C2">
        <w:trPr>
          <w:jc w:val="center"/>
        </w:trPr>
        <w:tc>
          <w:tcPr>
            <w:tcW w:w="1134" w:type="dxa"/>
            <w:vMerge w:val="restart"/>
            <w:vAlign w:val="center"/>
          </w:tcPr>
          <w:p w14:paraId="08922B66" w14:textId="77777777" w:rsidR="002777C2" w:rsidRDefault="002777C2" w:rsidP="002777C2">
            <w:pPr>
              <w:ind w:firstLine="0"/>
              <w:jc w:val="center"/>
              <w:rPr>
                <w:lang w:eastAsia="en-US"/>
              </w:rPr>
            </w:pPr>
            <w:r>
              <w:rPr>
                <w:lang w:eastAsia="en-US"/>
              </w:rPr>
              <w:t>Znak 2</w:t>
            </w:r>
          </w:p>
        </w:tc>
        <w:tc>
          <w:tcPr>
            <w:tcW w:w="567" w:type="dxa"/>
            <w:vAlign w:val="center"/>
          </w:tcPr>
          <w:p w14:paraId="6A979A7B" w14:textId="77777777" w:rsidR="002777C2" w:rsidRDefault="002777C2" w:rsidP="002777C2">
            <w:pPr>
              <w:ind w:firstLine="0"/>
              <w:jc w:val="center"/>
              <w:rPr>
                <w:lang w:eastAsia="en-US"/>
              </w:rPr>
            </w:pPr>
            <w:r>
              <w:rPr>
                <w:lang w:eastAsia="en-US"/>
              </w:rPr>
              <w:t>X</w:t>
            </w:r>
          </w:p>
        </w:tc>
        <w:tc>
          <w:tcPr>
            <w:tcW w:w="4654" w:type="dxa"/>
          </w:tcPr>
          <w:p w14:paraId="550E43E3" w14:textId="77777777" w:rsidR="002777C2" w:rsidRDefault="002777C2" w:rsidP="00DA6064">
            <w:pPr>
              <w:ind w:firstLine="0"/>
              <w:rPr>
                <w:lang w:eastAsia="en-US"/>
              </w:rPr>
            </w:pPr>
            <w:r>
              <w:rPr>
                <w:lang w:eastAsia="en-US"/>
              </w:rPr>
              <w:t>Dziesiątki stopni</w:t>
            </w:r>
          </w:p>
        </w:tc>
        <w:tc>
          <w:tcPr>
            <w:tcW w:w="1456" w:type="dxa"/>
            <w:vMerge/>
          </w:tcPr>
          <w:p w14:paraId="1F4F4830" w14:textId="77777777" w:rsidR="002777C2" w:rsidRDefault="002777C2" w:rsidP="00DA6064">
            <w:pPr>
              <w:ind w:firstLine="0"/>
              <w:rPr>
                <w:lang w:eastAsia="en-US"/>
              </w:rPr>
            </w:pPr>
          </w:p>
        </w:tc>
      </w:tr>
      <w:tr w:rsidR="002777C2" w14:paraId="17D1C3CA" w14:textId="77777777" w:rsidTr="002777C2">
        <w:trPr>
          <w:jc w:val="center"/>
        </w:trPr>
        <w:tc>
          <w:tcPr>
            <w:tcW w:w="1134" w:type="dxa"/>
            <w:vMerge/>
            <w:vAlign w:val="center"/>
          </w:tcPr>
          <w:p w14:paraId="3DE23990" w14:textId="77777777" w:rsidR="002777C2" w:rsidRDefault="002777C2" w:rsidP="002777C2">
            <w:pPr>
              <w:ind w:firstLine="0"/>
              <w:jc w:val="center"/>
              <w:rPr>
                <w:lang w:eastAsia="en-US"/>
              </w:rPr>
            </w:pPr>
          </w:p>
        </w:tc>
        <w:tc>
          <w:tcPr>
            <w:tcW w:w="567" w:type="dxa"/>
            <w:vAlign w:val="center"/>
          </w:tcPr>
          <w:p w14:paraId="2AC72939" w14:textId="77777777" w:rsidR="002777C2" w:rsidRDefault="002777C2" w:rsidP="002777C2">
            <w:pPr>
              <w:ind w:firstLine="0"/>
              <w:jc w:val="center"/>
              <w:rPr>
                <w:lang w:eastAsia="en-US"/>
              </w:rPr>
            </w:pPr>
            <w:r>
              <w:rPr>
                <w:lang w:eastAsia="en-US"/>
              </w:rPr>
              <w:t>X</w:t>
            </w:r>
          </w:p>
        </w:tc>
        <w:tc>
          <w:tcPr>
            <w:tcW w:w="4654" w:type="dxa"/>
          </w:tcPr>
          <w:p w14:paraId="3585365E" w14:textId="77777777" w:rsidR="002777C2" w:rsidRDefault="002777C2" w:rsidP="00DA6064">
            <w:pPr>
              <w:ind w:firstLine="0"/>
              <w:rPr>
                <w:lang w:eastAsia="en-US"/>
              </w:rPr>
            </w:pPr>
            <w:r>
              <w:rPr>
                <w:lang w:eastAsia="en-US"/>
              </w:rPr>
              <w:t>Jedności stopni</w:t>
            </w:r>
          </w:p>
        </w:tc>
        <w:tc>
          <w:tcPr>
            <w:tcW w:w="1456" w:type="dxa"/>
            <w:vMerge/>
          </w:tcPr>
          <w:p w14:paraId="528372A3" w14:textId="77777777" w:rsidR="002777C2" w:rsidRDefault="002777C2" w:rsidP="00DA6064">
            <w:pPr>
              <w:ind w:firstLine="0"/>
              <w:rPr>
                <w:lang w:eastAsia="en-US"/>
              </w:rPr>
            </w:pPr>
          </w:p>
        </w:tc>
      </w:tr>
      <w:tr w:rsidR="002777C2" w14:paraId="01E47DA8" w14:textId="77777777" w:rsidTr="002777C2">
        <w:trPr>
          <w:jc w:val="center"/>
        </w:trPr>
        <w:tc>
          <w:tcPr>
            <w:tcW w:w="1134" w:type="dxa"/>
            <w:vMerge w:val="restart"/>
            <w:vAlign w:val="center"/>
          </w:tcPr>
          <w:p w14:paraId="6550D76D" w14:textId="77777777" w:rsidR="002777C2" w:rsidRDefault="002777C2" w:rsidP="002777C2">
            <w:pPr>
              <w:ind w:firstLine="0"/>
              <w:jc w:val="center"/>
              <w:rPr>
                <w:lang w:eastAsia="en-US"/>
              </w:rPr>
            </w:pPr>
            <w:r>
              <w:rPr>
                <w:lang w:eastAsia="en-US"/>
              </w:rPr>
              <w:t>Znak 1</w:t>
            </w:r>
          </w:p>
        </w:tc>
        <w:tc>
          <w:tcPr>
            <w:tcW w:w="567" w:type="dxa"/>
            <w:vAlign w:val="center"/>
          </w:tcPr>
          <w:p w14:paraId="69654F88" w14:textId="77777777" w:rsidR="002777C2" w:rsidRDefault="002777C2" w:rsidP="002777C2">
            <w:pPr>
              <w:ind w:firstLine="0"/>
              <w:jc w:val="center"/>
              <w:rPr>
                <w:lang w:eastAsia="en-US"/>
              </w:rPr>
            </w:pPr>
            <w:r>
              <w:rPr>
                <w:lang w:eastAsia="en-US"/>
              </w:rPr>
              <w:t>X</w:t>
            </w:r>
          </w:p>
        </w:tc>
        <w:tc>
          <w:tcPr>
            <w:tcW w:w="4654" w:type="dxa"/>
          </w:tcPr>
          <w:p w14:paraId="6EA8F390" w14:textId="77777777" w:rsidR="002777C2" w:rsidRDefault="002777C2" w:rsidP="00DA6064">
            <w:pPr>
              <w:ind w:firstLine="0"/>
              <w:rPr>
                <w:lang w:eastAsia="en-US"/>
              </w:rPr>
            </w:pPr>
            <w:r>
              <w:rPr>
                <w:lang w:eastAsia="en-US"/>
              </w:rPr>
              <w:t>Dziesiątki minut</w:t>
            </w:r>
          </w:p>
        </w:tc>
        <w:tc>
          <w:tcPr>
            <w:tcW w:w="1456" w:type="dxa"/>
            <w:vMerge/>
          </w:tcPr>
          <w:p w14:paraId="6294CF60" w14:textId="77777777" w:rsidR="002777C2" w:rsidRDefault="002777C2" w:rsidP="00DA6064">
            <w:pPr>
              <w:ind w:firstLine="0"/>
              <w:rPr>
                <w:lang w:eastAsia="en-US"/>
              </w:rPr>
            </w:pPr>
          </w:p>
        </w:tc>
      </w:tr>
      <w:tr w:rsidR="002777C2" w14:paraId="1E015E75" w14:textId="77777777" w:rsidTr="002777C2">
        <w:trPr>
          <w:jc w:val="center"/>
        </w:trPr>
        <w:tc>
          <w:tcPr>
            <w:tcW w:w="1134" w:type="dxa"/>
            <w:vMerge/>
          </w:tcPr>
          <w:p w14:paraId="35B53919" w14:textId="77777777" w:rsidR="002777C2" w:rsidRDefault="002777C2" w:rsidP="00DA6064">
            <w:pPr>
              <w:ind w:firstLine="0"/>
              <w:rPr>
                <w:lang w:eastAsia="en-US"/>
              </w:rPr>
            </w:pPr>
          </w:p>
        </w:tc>
        <w:tc>
          <w:tcPr>
            <w:tcW w:w="567" w:type="dxa"/>
            <w:vAlign w:val="center"/>
          </w:tcPr>
          <w:p w14:paraId="045C4E3A" w14:textId="77777777" w:rsidR="002777C2" w:rsidRDefault="002777C2" w:rsidP="002777C2">
            <w:pPr>
              <w:ind w:firstLine="0"/>
              <w:jc w:val="center"/>
              <w:rPr>
                <w:lang w:eastAsia="en-US"/>
              </w:rPr>
            </w:pPr>
            <w:r>
              <w:rPr>
                <w:lang w:eastAsia="en-US"/>
              </w:rPr>
              <w:t>X</w:t>
            </w:r>
          </w:p>
        </w:tc>
        <w:tc>
          <w:tcPr>
            <w:tcW w:w="4654" w:type="dxa"/>
          </w:tcPr>
          <w:p w14:paraId="6431BEE4" w14:textId="77777777" w:rsidR="002777C2" w:rsidRDefault="002777C2" w:rsidP="00DA6064">
            <w:pPr>
              <w:ind w:firstLine="0"/>
              <w:rPr>
                <w:lang w:eastAsia="en-US"/>
              </w:rPr>
            </w:pPr>
            <w:r>
              <w:rPr>
                <w:lang w:eastAsia="en-US"/>
              </w:rPr>
              <w:t>Jedności minut</w:t>
            </w:r>
          </w:p>
        </w:tc>
        <w:tc>
          <w:tcPr>
            <w:tcW w:w="1456" w:type="dxa"/>
            <w:vMerge/>
          </w:tcPr>
          <w:p w14:paraId="63751707" w14:textId="77777777" w:rsidR="002777C2" w:rsidRDefault="002777C2" w:rsidP="00DA6064">
            <w:pPr>
              <w:ind w:firstLine="0"/>
              <w:rPr>
                <w:lang w:eastAsia="en-US"/>
              </w:rPr>
            </w:pPr>
          </w:p>
        </w:tc>
      </w:tr>
    </w:tbl>
    <w:p w14:paraId="35916C19" w14:textId="77777777" w:rsidR="002777C2" w:rsidRDefault="002777C2" w:rsidP="002777C2">
      <w:pPr>
        <w:rPr>
          <w:lang w:eastAsia="en-US"/>
        </w:rPr>
      </w:pPr>
    </w:p>
    <w:p w14:paraId="26ECBA66" w14:textId="77777777" w:rsidR="002777C2" w:rsidRDefault="002777C2" w:rsidP="002777C2">
      <w:pPr>
        <w:rPr>
          <w:lang w:eastAsia="en-US"/>
        </w:rPr>
      </w:pPr>
      <w:r>
        <w:rPr>
          <w:lang w:eastAsia="en-US"/>
        </w:rPr>
        <w:t>W przypadku niemożliwości określenia pozycji statku, dziesięć następujących po sygnale „rodzaj niebezpieczeństwa” cyfr powinno zostać zamienione w dziesięciokrotne powtórzenie liczby 9 (5 symboli nr 99), w celu zachowania ciągłości sekwencji</w:t>
      </w:r>
      <w:r w:rsidR="003810B9">
        <w:rPr>
          <w:highlight w:val="yellow"/>
        </w:rPr>
        <w:t>[6</w:t>
      </w:r>
      <w:r w:rsidR="003810B9" w:rsidRPr="00695FB5">
        <w:rPr>
          <w:highlight w:val="yellow"/>
        </w:rPr>
        <w:t>]</w:t>
      </w:r>
      <w:r>
        <w:rPr>
          <w:lang w:eastAsia="en-US"/>
        </w:rPr>
        <w:t>.</w:t>
      </w:r>
    </w:p>
    <w:p w14:paraId="62B7A130" w14:textId="77777777" w:rsidR="002777C2" w:rsidRDefault="002777C2" w:rsidP="002777C2">
      <w:pPr>
        <w:pStyle w:val="Nagwek4"/>
        <w:rPr>
          <w:lang w:eastAsia="en-US"/>
        </w:rPr>
      </w:pPr>
      <w:r>
        <w:rPr>
          <w:lang w:eastAsia="en-US"/>
        </w:rPr>
        <w:t>Wiadomość 3</w:t>
      </w:r>
    </w:p>
    <w:p w14:paraId="39AF88E0" w14:textId="77777777" w:rsidR="002777C2" w:rsidRPr="002777C2" w:rsidRDefault="00E2363D" w:rsidP="002777C2">
      <w:pPr>
        <w:rPr>
          <w:lang w:eastAsia="en-US"/>
        </w:rPr>
      </w:pPr>
      <w:r>
        <w:rPr>
          <w:lang w:eastAsia="en-US"/>
        </w:rPr>
        <w:t>Tutaj przesyłane są informacje mówiące o czasie (w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Pr>
          <w:lang w:eastAsia="en-US"/>
        </w:rPr>
        <w:t>, czyli trzecia wiadomość powinna składać się z samych ósemek</w:t>
      </w:r>
      <w:r w:rsidR="003810B9">
        <w:rPr>
          <w:highlight w:val="yellow"/>
        </w:rPr>
        <w:t>[6</w:t>
      </w:r>
      <w:r w:rsidR="003810B9" w:rsidRPr="00695FB5">
        <w:rPr>
          <w:highlight w:val="yellow"/>
        </w:rPr>
        <w:t>]</w:t>
      </w:r>
      <w:r>
        <w:rPr>
          <w:lang w:eastAsia="en-US"/>
        </w:rPr>
        <w:t xml:space="preserve">. </w:t>
      </w:r>
    </w:p>
    <w:p w14:paraId="1E22DC6F" w14:textId="77777777" w:rsidR="008C71FB" w:rsidRDefault="008C71FB" w:rsidP="008C71FB">
      <w:pPr>
        <w:pStyle w:val="Nagwek4"/>
        <w:rPr>
          <w:lang w:eastAsia="en-US"/>
        </w:rPr>
      </w:pPr>
      <w:r>
        <w:rPr>
          <w:lang w:eastAsia="en-US"/>
        </w:rPr>
        <w:t>Wiadomość 4</w:t>
      </w:r>
    </w:p>
    <w:p w14:paraId="3A6F46BF" w14:textId="77777777" w:rsidR="003810B9" w:rsidRDefault="008C71FB" w:rsidP="008C71FB">
      <w:pPr>
        <w:ind w:firstLine="0"/>
        <w:rPr>
          <w:lang w:eastAsia="en-US"/>
        </w:rPr>
      </w:pPr>
      <w:r>
        <w:rPr>
          <w:lang w:eastAsia="en-US"/>
        </w:rPr>
        <w:tab/>
        <w:t xml:space="preserve">Czwarta wiadomość składa się z jednego znaku określającego rodzaj późniejszej komunikacji (wydruk bezpośredni lub telefonia), </w:t>
      </w:r>
      <w:r w:rsidR="0004680F">
        <w:rPr>
          <w:lang w:eastAsia="en-US"/>
        </w:rPr>
        <w:t>najkorzystniejszej</w:t>
      </w:r>
      <w:r>
        <w:rPr>
          <w:lang w:eastAsia="en-US"/>
        </w:rPr>
        <w:t xml:space="preserve"> dla stacji znajdującej się w niebezpieczeństwie.</w:t>
      </w:r>
      <w:r w:rsidR="009E624A">
        <w:rPr>
          <w:lang w:eastAsia="en-US"/>
        </w:rPr>
        <w:t xml:space="preserve"> Przykładowe wartości mogące się tutaj znaleźć: 109 – J3E, </w:t>
      </w:r>
      <w:r w:rsidR="00464A0A">
        <w:rPr>
          <w:lang w:eastAsia="en-US"/>
        </w:rPr>
        <w:t xml:space="preserve">     </w:t>
      </w:r>
      <w:r w:rsidR="009E624A">
        <w:rPr>
          <w:lang w:eastAsia="en-US"/>
        </w:rPr>
        <w:t>113 – F1B/J2B, 100 – F3E/G3E simplex.</w:t>
      </w:r>
    </w:p>
    <w:p w14:paraId="59F9DE9C" w14:textId="77777777" w:rsidR="003810B9" w:rsidRDefault="003810B9">
      <w:pPr>
        <w:spacing w:line="240" w:lineRule="auto"/>
        <w:rPr>
          <w:lang w:eastAsia="en-US"/>
        </w:rPr>
      </w:pPr>
      <w:r>
        <w:rPr>
          <w:lang w:eastAsia="en-US"/>
        </w:rPr>
        <w:br w:type="page"/>
      </w:r>
    </w:p>
    <w:p w14:paraId="61DDDC9D" w14:textId="77777777" w:rsidR="003810B9" w:rsidRDefault="003810B9" w:rsidP="003810B9">
      <w:pPr>
        <w:pStyle w:val="Nagwek4"/>
        <w:rPr>
          <w:lang w:eastAsia="en-US"/>
        </w:rPr>
      </w:pPr>
      <w:r>
        <w:rPr>
          <w:lang w:eastAsia="en-US"/>
        </w:rPr>
        <w:lastRenderedPageBreak/>
        <w:t>Koniec sekwencji wywoławczej</w:t>
      </w:r>
    </w:p>
    <w:p w14:paraId="176559FD" w14:textId="77777777" w:rsidR="003810B9" w:rsidRDefault="003810B9" w:rsidP="003810B9">
      <w:pPr>
        <w:rPr>
          <w:lang w:eastAsia="en-US"/>
        </w:rPr>
      </w:pPr>
      <w:r>
        <w:rPr>
          <w:lang w:eastAsia="en-US"/>
        </w:rPr>
        <w:t>Każdą sekwencję wywoławczą należy zakończyć znakiem końca sekwencji nadawanym trzy razy na pozycji DX i raz na RX. Może nim być jeden z trzech symboli oznaczających:</w:t>
      </w:r>
    </w:p>
    <w:p w14:paraId="263A086B" w14:textId="77777777" w:rsidR="003810B9" w:rsidRPr="00B95BDB" w:rsidRDefault="003810B9" w:rsidP="003810B9">
      <w:pPr>
        <w:pStyle w:val="Akapitzlist"/>
        <w:numPr>
          <w:ilvl w:val="0"/>
          <w:numId w:val="34"/>
        </w:numPr>
        <w:rPr>
          <w:lang w:eastAsia="en-US"/>
        </w:rPr>
      </w:pPr>
      <w:r>
        <w:rPr>
          <w:lang w:eastAsia="en-US"/>
        </w:rPr>
        <w:t>117, wywołanie wymagające potwierdzen</w:t>
      </w:r>
      <w:r w:rsidRPr="00B95BDB">
        <w:rPr>
          <w:lang w:eastAsia="en-US"/>
        </w:rPr>
        <w:t>ia RQ (</w:t>
      </w:r>
      <w:r w:rsidRPr="00B95BDB">
        <w:rPr>
          <w:i/>
          <w:lang w:eastAsia="en-US"/>
        </w:rPr>
        <w:t>RQ Acknowledge required</w:t>
      </w:r>
      <w:r w:rsidRPr="00B95BDB">
        <w:rPr>
          <w:lang w:eastAsia="en-US"/>
        </w:rPr>
        <w:t>),</w:t>
      </w:r>
    </w:p>
    <w:p w14:paraId="1B61AB9E" w14:textId="77777777" w:rsidR="003810B9" w:rsidRDefault="003810B9" w:rsidP="003810B9">
      <w:pPr>
        <w:pStyle w:val="Akapitzlist"/>
        <w:numPr>
          <w:ilvl w:val="0"/>
          <w:numId w:val="34"/>
        </w:numPr>
        <w:rPr>
          <w:lang w:eastAsia="en-US"/>
        </w:rPr>
      </w:pPr>
      <w:r>
        <w:rPr>
          <w:lang w:eastAsia="en-US"/>
        </w:rPr>
        <w:t>112, wywołanie będące odpowiedzią na wywołanie wymagające potwierdzenia BQ (</w:t>
      </w:r>
      <w:r w:rsidRPr="003810B9">
        <w:rPr>
          <w:i/>
          <w:lang w:eastAsia="en-US"/>
        </w:rPr>
        <w:t>BQ Acknowledge respond</w:t>
      </w:r>
      <w:r>
        <w:rPr>
          <w:lang w:eastAsia="en-US"/>
        </w:rPr>
        <w:t>)</w:t>
      </w:r>
    </w:p>
    <w:p w14:paraId="0D018F76" w14:textId="77777777" w:rsidR="003810B9" w:rsidRDefault="003810B9" w:rsidP="003810B9">
      <w:pPr>
        <w:pStyle w:val="Akapitzlist"/>
        <w:numPr>
          <w:ilvl w:val="0"/>
          <w:numId w:val="34"/>
        </w:numPr>
        <w:rPr>
          <w:lang w:eastAsia="en-US"/>
        </w:rPr>
      </w:pPr>
      <w:r>
        <w:rPr>
          <w:lang w:eastAsia="en-US"/>
        </w:rPr>
        <w:t>127, reszta wywołań (</w:t>
      </w:r>
      <w:r w:rsidRPr="003810B9">
        <w:rPr>
          <w:i/>
          <w:lang w:eastAsia="en-US"/>
        </w:rPr>
        <w:t>other calls</w:t>
      </w:r>
      <w:r>
        <w:rPr>
          <w:lang w:eastAsia="en-US"/>
        </w:rPr>
        <w:t>).</w:t>
      </w:r>
    </w:p>
    <w:p w14:paraId="0FE96B26" w14:textId="77777777" w:rsidR="00B95BDB" w:rsidRDefault="00B95BDB" w:rsidP="00B95BDB">
      <w:pPr>
        <w:pStyle w:val="Legenda"/>
        <w:ind w:firstLine="0"/>
      </w:pPr>
      <w:r>
        <w:t xml:space="preserve">Tablica NaN. Sekwencja wywoławcza na przykładzie wywołań niebezpieczeństwo i do wszystkich statków. Źródło: </w:t>
      </w:r>
      <w:r>
        <w:rPr>
          <w:highlight w:val="yellow"/>
        </w:rPr>
        <w:t>[6</w:t>
      </w:r>
      <w:r w:rsidRPr="00695FB5">
        <w:rPr>
          <w:highlight w:val="yellow"/>
        </w:rPr>
        <w:t>]</w:t>
      </w:r>
    </w:p>
    <w:p w14:paraId="08C05D03" w14:textId="77777777" w:rsidR="00B95BDB" w:rsidRDefault="00B95BDB" w:rsidP="00B95BDB">
      <w:pPr>
        <w:ind w:firstLine="0"/>
        <w:jc w:val="center"/>
        <w:rPr>
          <w:lang w:eastAsia="en-US"/>
        </w:rPr>
      </w:pPr>
      <w:r>
        <w:rPr>
          <w:noProof/>
        </w:rPr>
        <w:drawing>
          <wp:inline distT="0" distB="0" distL="0" distR="0" wp14:anchorId="3F2F62FB" wp14:editId="17F5015E">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14:paraId="56BCE526" w14:textId="77777777" w:rsidR="00B95BDB" w:rsidRDefault="00B95BDB" w:rsidP="00B95BDB">
      <w:pPr>
        <w:pStyle w:val="Legenda"/>
        <w:ind w:firstLine="0"/>
        <w:jc w:val="both"/>
      </w:pPr>
      <w:r>
        <w:t>Objaśnienie: W nawiasach znajduje się ilość wysyłanych znaków w sekwencji wywoławczej, gwiazdka oznacza rodzaj dalszej komunikacji, ECC (</w:t>
      </w:r>
      <w:r w:rsidRPr="00A25883">
        <w:rPr>
          <w:i/>
        </w:rPr>
        <w:t xml:space="preserve">Error </w:t>
      </w:r>
      <w:r>
        <w:rPr>
          <w:i/>
        </w:rPr>
        <w:t>check c</w:t>
      </w:r>
      <w:r w:rsidRPr="00A25883">
        <w:rPr>
          <w:i/>
        </w:rPr>
        <w:t>haracter</w:t>
      </w:r>
      <w:r>
        <w:t>) – znak detekcji błędu, EOS (</w:t>
      </w:r>
      <w:r>
        <w:rPr>
          <w:i/>
        </w:rPr>
        <w:t>End of s</w:t>
      </w:r>
      <w:r w:rsidRPr="00A25883">
        <w:rPr>
          <w:i/>
        </w:rPr>
        <w:t>equence)</w:t>
      </w:r>
      <w:r>
        <w:t xml:space="preserve"> – sygnał końca sekwencji.</w:t>
      </w:r>
    </w:p>
    <w:p w14:paraId="27AFD153" w14:textId="77777777" w:rsidR="00B95BDB" w:rsidRDefault="00B95BDB">
      <w:pPr>
        <w:spacing w:line="240" w:lineRule="auto"/>
        <w:rPr>
          <w:rFonts w:eastAsiaTheme="majorEastAsia" w:cstheme="majorBidi"/>
          <w:b/>
          <w:bCs/>
          <w:i/>
          <w:iCs/>
          <w:color w:val="000000" w:themeColor="text1"/>
          <w:lang w:eastAsia="en-US"/>
        </w:rPr>
      </w:pPr>
      <w:r>
        <w:rPr>
          <w:lang w:eastAsia="en-US"/>
        </w:rPr>
        <w:br w:type="page"/>
      </w:r>
    </w:p>
    <w:p w14:paraId="1EFE33EC" w14:textId="77777777" w:rsidR="00FB4A93" w:rsidRDefault="00FB4A93" w:rsidP="00FB4A93">
      <w:pPr>
        <w:pStyle w:val="Nagwek4"/>
        <w:rPr>
          <w:lang w:eastAsia="en-US"/>
        </w:rPr>
      </w:pPr>
      <w:r>
        <w:rPr>
          <w:lang w:eastAsia="en-US"/>
        </w:rPr>
        <w:lastRenderedPageBreak/>
        <w:t>Znak detekcji błędów</w:t>
      </w:r>
    </w:p>
    <w:p w14:paraId="191AA540" w14:textId="77777777" w:rsidR="00FB4A93" w:rsidRDefault="00707165" w:rsidP="00FB4A93">
      <w:pPr>
        <w:rPr>
          <w:lang w:eastAsia="en-US"/>
        </w:rPr>
      </w:pPr>
      <w:r>
        <w:rPr>
          <w:lang w:eastAsia="en-US"/>
        </w:rPr>
        <w:t>Ostatnim znakiem emitowany w sekwencji wywoławczej jest znak detekcji błędów. Jego rolą jest wykrycie błędów przeoczonych podczas analizy, przez urządzenie odbiorcze, dziesięciobitowego kodu detekcyjnego</w:t>
      </w:r>
      <w:r w:rsidR="007521F2">
        <w:rPr>
          <w:lang w:eastAsia="en-US"/>
        </w:rPr>
        <w:t xml:space="preserve"> oraz</w:t>
      </w:r>
      <w:r>
        <w:rPr>
          <w:lang w:eastAsia="en-US"/>
        </w:rPr>
        <w:t xml:space="preserve"> rozdziału czasowego</w:t>
      </w:r>
      <w:r w:rsidR="007521F2">
        <w:rPr>
          <w:lang w:eastAsia="en-US"/>
        </w:rPr>
        <w:t xml:space="preserve"> DX i RX</w:t>
      </w:r>
      <w:r>
        <w:rPr>
          <w:lang w:eastAsia="en-US"/>
        </w:rPr>
        <w:t xml:space="preserve">. Jest to ostateczne zabezpieczenie wywołania przed błędami występującymi w odbieranych sekwencjach. Znak detekcji błędu zostaje utworzony poprzez </w:t>
      </w:r>
      <w:r w:rsidR="007521F2">
        <w:rPr>
          <w:lang w:eastAsia="en-US"/>
        </w:rPr>
        <w:t>przypisanie jego siedmiu bitom informacyjnym najmniej znaczącego bitu sum modulo-2 wszystkich odpowiadających im bitów w znakach informacyjnych</w:t>
      </w:r>
      <w:r w:rsidR="00B563AF">
        <w:rPr>
          <w:lang w:eastAsia="en-US"/>
        </w:rPr>
        <w:t xml:space="preserve"> (za wyjątkiem ciągu zerojedynkowego, sekwencji fazującej, specyfikatora formatu i znaku detekcji błędu)</w:t>
      </w:r>
      <w:r w:rsidR="007521F2">
        <w:rPr>
          <w:lang w:eastAsia="en-US"/>
        </w:rPr>
        <w:t>.</w:t>
      </w:r>
      <w:r w:rsidR="00B563AF">
        <w:rPr>
          <w:lang w:eastAsia="en-US"/>
        </w:rPr>
        <w:t xml:space="preserve"> </w:t>
      </w:r>
      <w:r w:rsidR="00CD6675">
        <w:rPr>
          <w:lang w:eastAsia="en-US"/>
        </w:rPr>
        <w:t>Automatyczna emisja potwierdzenia otrzymanego wywołania przez stację odbiorczą powinna nastąpić dopiero po odebraniu znaku detekcji błędu i dokonania nim walidacji otrzymanego komunikatu.</w:t>
      </w:r>
    </w:p>
    <w:p w14:paraId="2E424ACA" w14:textId="77777777" w:rsidR="003810B9" w:rsidRPr="003810B9" w:rsidRDefault="003810B9" w:rsidP="003810B9">
      <w:pPr>
        <w:ind w:firstLine="0"/>
        <w:rPr>
          <w:lang w:eastAsia="en-US"/>
        </w:rPr>
      </w:pPr>
    </w:p>
    <w:p w14:paraId="403BE63F" w14:textId="77777777" w:rsidR="008C71FB" w:rsidRDefault="008C71FB" w:rsidP="008C71FB">
      <w:pPr>
        <w:ind w:firstLine="0"/>
        <w:rPr>
          <w:lang w:eastAsia="en-US"/>
        </w:rPr>
      </w:pPr>
    </w:p>
    <w:p w14:paraId="54FCE7EF" w14:textId="77777777" w:rsidR="009E624A" w:rsidRPr="008C71FB" w:rsidRDefault="009E624A" w:rsidP="008C71FB">
      <w:pPr>
        <w:ind w:firstLine="0"/>
        <w:rPr>
          <w:lang w:eastAsia="en-US"/>
        </w:rPr>
      </w:pPr>
    </w:p>
    <w:p w14:paraId="055AAEFE" w14:textId="77777777" w:rsidR="002777C2" w:rsidRPr="002777C2" w:rsidRDefault="002777C2" w:rsidP="002777C2">
      <w:pPr>
        <w:rPr>
          <w:lang w:eastAsia="en-US"/>
        </w:rPr>
      </w:pPr>
    </w:p>
    <w:p w14:paraId="02F800B9" w14:textId="77777777" w:rsidR="00DA6064" w:rsidRPr="00D9390E" w:rsidRDefault="00DA6064" w:rsidP="00DA6064">
      <w:pPr>
        <w:ind w:firstLine="0"/>
        <w:rPr>
          <w:lang w:eastAsia="en-US"/>
        </w:rPr>
      </w:pPr>
    </w:p>
    <w:p w14:paraId="7F406064" w14:textId="77777777" w:rsidR="00103D24" w:rsidRPr="00BA1D61" w:rsidRDefault="00103D24" w:rsidP="002F62BE">
      <w:pPr>
        <w:rPr>
          <w:lang w:eastAsia="en-US"/>
        </w:rPr>
      </w:pPr>
    </w:p>
    <w:p w14:paraId="63BEDC75" w14:textId="77777777" w:rsidR="002C3FF8" w:rsidRDefault="002C3FF8" w:rsidP="002C3FF8">
      <w:pPr>
        <w:ind w:firstLine="0"/>
        <w:rPr>
          <w:lang w:eastAsia="en-US"/>
        </w:rPr>
      </w:pPr>
    </w:p>
    <w:p w14:paraId="2C1C5649" w14:textId="77777777" w:rsidR="00CF576C" w:rsidRDefault="00CF576C" w:rsidP="00DD6B12">
      <w:pPr>
        <w:rPr>
          <w:lang w:eastAsia="en-US"/>
        </w:rPr>
      </w:pPr>
    </w:p>
    <w:p w14:paraId="562709EE" w14:textId="77777777" w:rsidR="006250D7" w:rsidRPr="00DD6B12" w:rsidRDefault="006250D7" w:rsidP="00DD6B12">
      <w:pPr>
        <w:rPr>
          <w:lang w:eastAsia="en-US"/>
        </w:rPr>
      </w:pPr>
    </w:p>
    <w:p w14:paraId="32B4E061" w14:textId="77777777" w:rsidR="00DD6B12" w:rsidRPr="007B7EEE" w:rsidRDefault="00DD6B12" w:rsidP="00FB0805">
      <w:pPr>
        <w:ind w:firstLine="0"/>
        <w:rPr>
          <w:lang w:eastAsia="en-US"/>
        </w:rPr>
      </w:pPr>
    </w:p>
    <w:p w14:paraId="6010B8CF" w14:textId="77777777" w:rsidR="00695FB5" w:rsidRPr="00695FB5" w:rsidRDefault="00695FB5" w:rsidP="00695FB5">
      <w:pPr>
        <w:pStyle w:val="Akapitzlist"/>
        <w:ind w:left="1514" w:firstLine="0"/>
        <w:rPr>
          <w:lang w:eastAsia="en-US"/>
        </w:rPr>
      </w:pPr>
    </w:p>
    <w:p w14:paraId="7C8ED9A7" w14:textId="77777777" w:rsidR="000D57D5" w:rsidRDefault="000D57D5" w:rsidP="006C4551">
      <w:pPr>
        <w:ind w:firstLine="0"/>
        <w:rPr>
          <w:lang w:eastAsia="en-US"/>
        </w:rPr>
      </w:pPr>
      <w:r>
        <w:rPr>
          <w:lang w:eastAsia="en-US"/>
        </w:rPr>
        <w:tab/>
      </w:r>
    </w:p>
    <w:p w14:paraId="0F40D08F" w14:textId="77777777" w:rsidR="001C66B1" w:rsidRDefault="001C66B1" w:rsidP="001C66B1">
      <w:pPr>
        <w:ind w:left="1037" w:firstLine="0"/>
        <w:jc w:val="left"/>
        <w:rPr>
          <w:lang w:eastAsia="en-US"/>
        </w:rPr>
      </w:pPr>
    </w:p>
    <w:p w14:paraId="448DBF36" w14:textId="77777777" w:rsidR="00464632" w:rsidRDefault="00464632" w:rsidP="001C66B1">
      <w:pPr>
        <w:ind w:left="1037" w:firstLine="0"/>
        <w:jc w:val="left"/>
        <w:rPr>
          <w:lang w:eastAsia="en-US"/>
        </w:rPr>
      </w:pPr>
    </w:p>
    <w:p w14:paraId="0CED5C7A" w14:textId="77777777" w:rsidR="00464632" w:rsidRDefault="00464632" w:rsidP="00464632">
      <w:pPr>
        <w:jc w:val="left"/>
        <w:rPr>
          <w:lang w:eastAsia="en-US"/>
        </w:rPr>
      </w:pPr>
    </w:p>
    <w:p w14:paraId="09017057" w14:textId="77777777" w:rsidR="001C66B1" w:rsidRPr="00773FF9" w:rsidRDefault="001C66B1" w:rsidP="001C66B1">
      <w:pPr>
        <w:pStyle w:val="Akapitzlist"/>
        <w:ind w:firstLine="0"/>
        <w:rPr>
          <w:lang w:eastAsia="en-US"/>
        </w:rPr>
      </w:pPr>
    </w:p>
    <w:p w14:paraId="173F800A" w14:textId="77777777" w:rsidR="00F8136A" w:rsidRDefault="00F8136A" w:rsidP="007A714A">
      <w:pPr>
        <w:pStyle w:val="Nagwek2"/>
        <w:numPr>
          <w:ilvl w:val="0"/>
          <w:numId w:val="0"/>
        </w:numPr>
        <w:ind w:left="1361"/>
      </w:pPr>
      <w:r>
        <w:br w:type="page"/>
      </w:r>
    </w:p>
    <w:p w14:paraId="7A1FCF94" w14:textId="6B4F55D7" w:rsidR="00757FD4" w:rsidRDefault="000E1D52" w:rsidP="00050D50">
      <w:pPr>
        <w:pStyle w:val="Nagwek1"/>
        <w:numPr>
          <w:ilvl w:val="0"/>
          <w:numId w:val="0"/>
        </w:numPr>
      </w:pPr>
      <w:r>
        <w:lastRenderedPageBreak/>
        <w:t>3</w:t>
      </w:r>
      <w:r w:rsidR="00F8136A">
        <w:t>.</w:t>
      </w:r>
      <w:r w:rsidR="00A15624">
        <w:t xml:space="preserve"> </w:t>
      </w:r>
      <w:bookmarkStart w:id="16" w:name="_Toc7705038"/>
      <w:r w:rsidR="00F8136A">
        <w:t>Projekt aplikacji do odbioru informacji z radiostacji MF/HF</w:t>
      </w:r>
      <w:bookmarkEnd w:id="16"/>
    </w:p>
    <w:p w14:paraId="235DB10D" w14:textId="6854644B" w:rsidR="00CE3D8A" w:rsidRDefault="000E1D52" w:rsidP="00CE3D8A">
      <w:pPr>
        <w:pStyle w:val="Nagwek2"/>
        <w:numPr>
          <w:ilvl w:val="0"/>
          <w:numId w:val="0"/>
        </w:numPr>
      </w:pPr>
      <w:r>
        <w:t>3</w:t>
      </w:r>
      <w:r w:rsidR="00CE3D8A">
        <w:t xml:space="preserve">.1 </w:t>
      </w:r>
      <w:r w:rsidR="003275DC">
        <w:t>Założenia i cel aplikacji</w:t>
      </w:r>
    </w:p>
    <w:p w14:paraId="2A9366EA" w14:textId="399140BB" w:rsidR="00EC0B38" w:rsidRDefault="003275DC" w:rsidP="00322F32">
      <w:pPr>
        <w:rPr>
          <w:lang w:eastAsia="en-US"/>
        </w:rPr>
      </w:pPr>
      <w:r>
        <w:rPr>
          <w:lang w:eastAsia="en-US"/>
        </w:rPr>
        <w:t>Celem postawionym przede mną było stworzenie aplikacji umożliwiającej obiór i archiwizację dan</w:t>
      </w:r>
      <w:r w:rsidR="00AB2377">
        <w:rPr>
          <w:lang w:eastAsia="en-US"/>
        </w:rPr>
        <w:t xml:space="preserve">ych otrzymywanych </w:t>
      </w:r>
      <w:r w:rsidR="00322F32">
        <w:rPr>
          <w:lang w:eastAsia="en-US"/>
        </w:rPr>
        <w:t>przez</w:t>
      </w:r>
      <w:r w:rsidR="00AB2377">
        <w:rPr>
          <w:lang w:eastAsia="en-US"/>
        </w:rPr>
        <w:t xml:space="preserve"> Radiostacj</w:t>
      </w:r>
      <w:r w:rsidR="00322F32">
        <w:rPr>
          <w:lang w:eastAsia="en-US"/>
        </w:rPr>
        <w:t>ę</w:t>
      </w:r>
      <w:r w:rsidR="00A30F40">
        <w:rPr>
          <w:lang w:eastAsia="en-US"/>
        </w:rPr>
        <w:t>,</w:t>
      </w:r>
      <w:r w:rsidR="00322F32">
        <w:rPr>
          <w:lang w:eastAsia="en-US"/>
        </w:rPr>
        <w:t xml:space="preserve"> z wykorzystaniem komputera klasy PC</w:t>
      </w:r>
      <w:r w:rsidR="00AB2377">
        <w:rPr>
          <w:lang w:eastAsia="en-US"/>
        </w:rPr>
        <w:t>. Dotyczyło to zarówno metadanych każdego zarejestrowanego połączenia, jak i pełnej komunikacji głosowej. Całość miała tworzyć swojego rodzaju czarną skrzynkę będącą wsparciem dla oficera ł</w:t>
      </w:r>
      <w:r w:rsidR="00EC0B38">
        <w:rPr>
          <w:lang w:eastAsia="en-US"/>
        </w:rPr>
        <w:t xml:space="preserve">ączności, </w:t>
      </w:r>
      <w:r w:rsidR="00A30F40">
        <w:rPr>
          <w:lang w:eastAsia="en-US"/>
        </w:rPr>
        <w:t>a</w:t>
      </w:r>
      <w:r w:rsidR="00EC0B38">
        <w:rPr>
          <w:lang w:eastAsia="en-US"/>
        </w:rPr>
        <w:t xml:space="preserve"> </w:t>
      </w:r>
      <w:r w:rsidR="00A30F40">
        <w:rPr>
          <w:lang w:eastAsia="en-US"/>
        </w:rPr>
        <w:t>także</w:t>
      </w:r>
      <w:r w:rsidR="00EC0B38">
        <w:rPr>
          <w:lang w:eastAsia="en-US"/>
        </w:rPr>
        <w:t xml:space="preserve"> narzędziem kontroli dla przełożonego.</w:t>
      </w:r>
    </w:p>
    <w:p w14:paraId="5576459F" w14:textId="77777777" w:rsidR="00DF6816" w:rsidRDefault="00EC0B38" w:rsidP="003275DC">
      <w:pPr>
        <w:rPr>
          <w:lang w:eastAsia="en-US"/>
        </w:rPr>
      </w:pPr>
      <w:r>
        <w:rPr>
          <w:lang w:eastAsia="en-US"/>
        </w:rPr>
        <w:t xml:space="preserve">Modelem radiostacji, jaki miała obsługiwać </w:t>
      </w:r>
      <w:r w:rsidR="008C58D1">
        <w:rPr>
          <w:lang w:eastAsia="en-US"/>
        </w:rPr>
        <w:t>aplikacja</w:t>
      </w:r>
      <w:r>
        <w:rPr>
          <w:lang w:eastAsia="en-US"/>
        </w:rPr>
        <w:t xml:space="preserve">, był </w:t>
      </w:r>
      <w:r w:rsidR="008C58D1">
        <w:rPr>
          <w:lang w:eastAsia="en-US"/>
        </w:rPr>
        <w:t>SAILOR RE 2100. Ze względu na swoją prostą konstrukcję, umożliwiającą naprawę w większości światowych portów, oraz uniwersalność, urządzenie to znalazło sobie miejsce na wielu statkach świata, będąc tym samym idealnym modelem dla tego typu aplikacji.</w:t>
      </w:r>
    </w:p>
    <w:p w14:paraId="7C02359E" w14:textId="66AB9AAE" w:rsidR="007E4AFC" w:rsidRDefault="008C58D1" w:rsidP="007E4AFC">
      <w:pPr>
        <w:rPr>
          <w:lang w:eastAsia="en-US"/>
        </w:rPr>
      </w:pPr>
      <w:r>
        <w:rPr>
          <w:lang w:eastAsia="en-US"/>
        </w:rPr>
        <w:t xml:space="preserve">Komunikacja z radiostacją odbywa się w sposób </w:t>
      </w:r>
      <w:r w:rsidR="00DF6816">
        <w:rPr>
          <w:lang w:eastAsia="en-US"/>
        </w:rPr>
        <w:t>cyfrowy, z wykorzystaniem portu COM, według standardu RS-232. Od promotora otrzymałem przejściówkę ze standardu RS-232 na trzypinowy jack 3,5 mm</w:t>
      </w:r>
      <w:r w:rsidR="006E01F3">
        <w:rPr>
          <w:lang w:eastAsia="en-US"/>
        </w:rPr>
        <w:t xml:space="preserve"> umożliwiający podłączenie komunikacji dźwiękowej do komputera klasy PC.</w:t>
      </w:r>
      <w:r w:rsidR="00DF6816">
        <w:rPr>
          <w:lang w:eastAsia="en-US"/>
        </w:rPr>
        <w:t xml:space="preserve"> </w:t>
      </w:r>
      <w:r w:rsidR="008E4FE5">
        <w:rPr>
          <w:lang w:eastAsia="en-US"/>
        </w:rPr>
        <w:t>Brak portu szeregowego w większości obecnie produkowanych komputerów został rozwiązany za pomocą</w:t>
      </w:r>
      <w:r w:rsidR="007E4AFC">
        <w:rPr>
          <w:lang w:eastAsia="en-US"/>
        </w:rPr>
        <w:t>, wciąż jeszcze dostępnej w sprzedaży detalicznej,</w:t>
      </w:r>
      <w:r w:rsidR="008E4FE5">
        <w:rPr>
          <w:lang w:eastAsia="en-US"/>
        </w:rPr>
        <w:t xml:space="preserve"> przejściówki z portu USB na port RS-232</w:t>
      </w:r>
      <w:r w:rsidR="007E4AFC">
        <w:rPr>
          <w:lang w:eastAsia="en-US"/>
        </w:rPr>
        <w:t>.</w:t>
      </w:r>
    </w:p>
    <w:p w14:paraId="35C098D3" w14:textId="2A03A35B" w:rsidR="004231F3" w:rsidRDefault="003C0AD6" w:rsidP="0068542D">
      <w:r>
        <w:rPr>
          <w:lang w:eastAsia="en-US"/>
        </w:rPr>
        <w:t xml:space="preserve">Rodzaj systemu operacyjnego nie został sprecyzowany w założeniach. </w:t>
      </w:r>
      <w:r w:rsidR="00215FF4">
        <w:rPr>
          <w:lang w:eastAsia="en-US"/>
        </w:rPr>
        <w:t>Wpływ na wybór docelowego systemu miały dwa czynniki. Pierwszy</w:t>
      </w:r>
      <w:r w:rsidR="000341FA">
        <w:rPr>
          <w:lang w:eastAsia="en-US"/>
        </w:rPr>
        <w:t>m</w:t>
      </w:r>
      <w:r w:rsidR="00215FF4">
        <w:rPr>
          <w:lang w:eastAsia="en-US"/>
        </w:rPr>
        <w:t xml:space="preserve"> z nich</w:t>
      </w:r>
      <w:r w:rsidR="000341FA">
        <w:rPr>
          <w:lang w:eastAsia="en-US"/>
        </w:rPr>
        <w:t xml:space="preserve"> była </w:t>
      </w:r>
      <w:r w:rsidR="00215FF4">
        <w:rPr>
          <w:lang w:eastAsia="en-US"/>
        </w:rPr>
        <w:t>znajomość platform programistycznych wyniesiona z Uczelni</w:t>
      </w:r>
      <w:r w:rsidR="000341FA">
        <w:rPr>
          <w:lang w:eastAsia="en-US"/>
        </w:rPr>
        <w:t>. W toku nauki, najmocniej poznaną platformą był</w:t>
      </w:r>
      <w:r w:rsidR="00215FF4">
        <w:rPr>
          <w:lang w:eastAsia="en-US"/>
        </w:rPr>
        <w:t xml:space="preserve"> </w:t>
      </w:r>
      <w:r w:rsidR="000341FA">
        <w:rPr>
          <w:lang w:eastAsia="en-US"/>
        </w:rPr>
        <w:t>.</w:t>
      </w:r>
      <w:r w:rsidR="00215FF4">
        <w:rPr>
          <w:lang w:eastAsia="en-US"/>
        </w:rPr>
        <w:t>NET Framework</w:t>
      </w:r>
      <w:r w:rsidR="000341FA">
        <w:rPr>
          <w:lang w:eastAsia="en-US"/>
        </w:rPr>
        <w:t>, a językiem C#</w:t>
      </w:r>
      <w:r w:rsidR="00215FF4">
        <w:rPr>
          <w:lang w:eastAsia="en-US"/>
        </w:rPr>
        <w:t>.</w:t>
      </w:r>
      <w:r w:rsidR="000341FA">
        <w:rPr>
          <w:lang w:eastAsia="en-US"/>
        </w:rPr>
        <w:t xml:space="preserve"> </w:t>
      </w:r>
      <w:r w:rsidR="00396F4C">
        <w:rPr>
          <w:lang w:eastAsia="en-US"/>
        </w:rPr>
        <w:t xml:space="preserve">Drugim czynnikiem był zakres wsparcia dla danych systemów operacyjnych. </w:t>
      </w:r>
      <w:r w:rsidR="00AD052E">
        <w:rPr>
          <w:lang w:eastAsia="en-US"/>
        </w:rPr>
        <w:t>Zdecydowanie lepsze wsparcie posiada dla systemu operacyjnego Windows, ponieważ</w:t>
      </w:r>
      <w:r w:rsidR="0068542D">
        <w:rPr>
          <w:lang w:eastAsia="en-US"/>
        </w:rPr>
        <w:t xml:space="preserve"> to</w:t>
      </w:r>
      <w:r w:rsidR="00AD052E">
        <w:rPr>
          <w:lang w:eastAsia="en-US"/>
        </w:rPr>
        <w:t xml:space="preserve"> dla niego był dedykowany</w:t>
      </w:r>
      <w:r w:rsidR="0068542D">
        <w:rPr>
          <w:lang w:eastAsia="en-US"/>
        </w:rPr>
        <w:t>. D</w:t>
      </w:r>
      <w:r w:rsidR="00AD052E">
        <w:rPr>
          <w:lang w:eastAsia="en-US"/>
        </w:rPr>
        <w:t>o</w:t>
      </w:r>
      <w:r w:rsidR="0068542D">
        <w:rPr>
          <w:lang w:eastAsia="en-US"/>
        </w:rPr>
        <w:t xml:space="preserve">datkowym atutem była największa popularność systemu z </w:t>
      </w:r>
      <w:r w:rsidR="0068542D" w:rsidRPr="0068542D">
        <w:rPr>
          <w:lang w:eastAsia="en-US"/>
        </w:rPr>
        <w:t>Redmond</w:t>
      </w:r>
      <w:r w:rsidR="0068542D">
        <w:rPr>
          <w:lang w:eastAsia="en-US"/>
        </w:rPr>
        <w:t xml:space="preserve"> - </w:t>
      </w:r>
      <w:r w:rsidR="00215FF4">
        <w:rPr>
          <w:lang w:eastAsia="en-US"/>
        </w:rPr>
        <w:t>79,45%</w:t>
      </w:r>
      <w:r w:rsidR="0068542D">
        <w:rPr>
          <w:lang w:eastAsia="en-US"/>
        </w:rPr>
        <w:t xml:space="preserve">, </w:t>
      </w:r>
      <w:r w:rsidR="00215FF4">
        <w:rPr>
          <w:lang w:eastAsia="en-US"/>
        </w:rPr>
        <w:t xml:space="preserve">na dzień 01.06.2019r. </w:t>
      </w:r>
      <w:r w:rsidR="00215FF4" w:rsidRPr="007104D3">
        <w:rPr>
          <w:highlight w:val="yellow"/>
        </w:rPr>
        <w:t>[1]</w:t>
      </w:r>
      <w:r w:rsidR="0068542D">
        <w:t>, spośród wszystkich dostępnych na platformie PC.</w:t>
      </w:r>
    </w:p>
    <w:p w14:paraId="689E9985" w14:textId="77777777" w:rsidR="004231F3" w:rsidRDefault="004231F3">
      <w:pPr>
        <w:spacing w:line="240" w:lineRule="auto"/>
      </w:pPr>
      <w:r>
        <w:br w:type="page"/>
      </w:r>
    </w:p>
    <w:p w14:paraId="521A67F0" w14:textId="5C3F666B" w:rsidR="00CD384E" w:rsidRDefault="000E1D52" w:rsidP="008241BC">
      <w:pPr>
        <w:pStyle w:val="Nagwek2"/>
        <w:numPr>
          <w:ilvl w:val="0"/>
          <w:numId w:val="0"/>
        </w:numPr>
      </w:pPr>
      <w:bookmarkStart w:id="17" w:name="_Toc7705039"/>
      <w:r>
        <w:lastRenderedPageBreak/>
        <w:t>3</w:t>
      </w:r>
      <w:r w:rsidR="00CE3D8A">
        <w:t>.2 Zastosowane technologie i biblioteki</w:t>
      </w:r>
      <w:bookmarkEnd w:id="17"/>
    </w:p>
    <w:p w14:paraId="3B0900F2" w14:textId="7FB4E346" w:rsidR="004231F3" w:rsidRDefault="00727BEA" w:rsidP="004231F3">
      <w:pPr>
        <w:rPr>
          <w:lang w:eastAsia="en-US"/>
        </w:rPr>
      </w:pPr>
      <w:r>
        <w:rPr>
          <w:lang w:eastAsia="en-US"/>
        </w:rPr>
        <w:t>Środowisko .NET Framework posiada wsparcie dla szeregu technologii, których wybór ma bezpośredni wpływ na kształt przyszłej aplikacji. Biorąc pod uwagę swoje możliwości, zdecydowałem się na połączenie XAML z C# o nazwie WPF. Jest to technologia nieco nowsza od stosowanego na studiach Windows Forms i różni się w sposobie projektowania aplikacji (</w:t>
      </w:r>
      <w:r w:rsidR="00630A63">
        <w:rPr>
          <w:lang w:eastAsia="en-US"/>
        </w:rPr>
        <w:t>w</w:t>
      </w:r>
      <w:r>
        <w:rPr>
          <w:lang w:eastAsia="en-US"/>
        </w:rPr>
        <w:t>zorzec architektoniczny MVVM), ale pozwala na tworzenie bardziej elastycznych interfejsów użytkownika.</w:t>
      </w:r>
    </w:p>
    <w:p w14:paraId="65DBE4AE" w14:textId="33EED6D5" w:rsidR="00727BEA" w:rsidRPr="004231F3" w:rsidRDefault="00630A63" w:rsidP="004231F3">
      <w:pPr>
        <w:rPr>
          <w:lang w:eastAsia="en-US"/>
        </w:rPr>
      </w:pPr>
      <w:r>
        <w:rPr>
          <w:lang w:eastAsia="en-US"/>
        </w:rPr>
        <w:t>Dodatkowym atutem .NET Framework jest wsparcie dla różnego rodzaju pakietów (packages) będących niczym innym a bibliotekami wraz ze zbiorem ich zależności. W środowisku został zintegrowany mechanizm dzielenia się kodem o nazwie NuGet, który w połączeniu z bogatą galerią udostępnionych przez użytkowników bibliotek i wsparciem dla GitHuba, stał się wręcz nieodzownym elementem tworzenia aplikacji z wykorzystaniem .NET</w:t>
      </w:r>
      <w:r w:rsidR="00797E9C" w:rsidRPr="00E002AD">
        <w:rPr>
          <w:highlight w:val="yellow"/>
          <w:lang w:eastAsia="en-US"/>
        </w:rPr>
        <w:t>[</w:t>
      </w:r>
      <w:r w:rsidR="00797E9C">
        <w:rPr>
          <w:highlight w:val="yellow"/>
          <w:lang w:eastAsia="en-US"/>
        </w:rPr>
        <w:t>11</w:t>
      </w:r>
      <w:r w:rsidR="00797E9C" w:rsidRPr="00E002AD">
        <w:rPr>
          <w:highlight w:val="yellow"/>
          <w:lang w:eastAsia="en-US"/>
        </w:rPr>
        <w:t>]</w:t>
      </w:r>
      <w:r w:rsidR="00797E9C">
        <w:rPr>
          <w:lang w:eastAsia="en-US"/>
        </w:rPr>
        <w:t>.</w:t>
      </w:r>
    </w:p>
    <w:p w14:paraId="5A1250B5" w14:textId="173865E9" w:rsidR="00504DA4" w:rsidRPr="00167DA1" w:rsidRDefault="000E1D52" w:rsidP="00167DA1">
      <w:pPr>
        <w:pStyle w:val="Nagwek3"/>
        <w:numPr>
          <w:ilvl w:val="0"/>
          <w:numId w:val="0"/>
        </w:numPr>
      </w:pPr>
      <w:bookmarkStart w:id="18" w:name="_Toc7705040"/>
      <w:r>
        <w:t>3</w:t>
      </w:r>
      <w:r w:rsidR="00504DA4" w:rsidRPr="00167DA1">
        <w:t xml:space="preserve">.1.1. </w:t>
      </w:r>
      <w:r w:rsidR="00007C93" w:rsidRPr="00167DA1">
        <w:t>WPF</w:t>
      </w:r>
      <w:bookmarkEnd w:id="18"/>
    </w:p>
    <w:p w14:paraId="337957B4" w14:textId="22128746" w:rsidR="00EF5EB0" w:rsidRPr="005051A7" w:rsidRDefault="00007C93" w:rsidP="00FD0F1C">
      <w:pPr>
        <w:rPr>
          <w:lang w:eastAsia="en-US"/>
        </w:rPr>
      </w:pPr>
      <w:r>
        <w:rPr>
          <w:lang w:eastAsia="en-US"/>
        </w:rPr>
        <w:t>Wraz z rozwojem sprzętu graficznego, a tym samym oczekiwań konsumentów co wyglądu aplikacji</w:t>
      </w:r>
      <w:r w:rsidR="005051A7">
        <w:rPr>
          <w:lang w:eastAsia="en-US"/>
        </w:rPr>
        <w:t>,</w:t>
      </w:r>
      <w:r>
        <w:rPr>
          <w:lang w:eastAsia="en-US"/>
        </w:rPr>
        <w:t xml:space="preserve"> w Microsofcie została podjęta decyzja, aby opracować nowy produkt, który pozwoli uwolnić się od ograniczeń GDI+ (podsystem Windows XP; API wystawione poprzez zestaw klas C++ służący do wyświetlania informacji) oraz Windows USER (komponent systemów operacyjnych Microsoft Windows służący do tworzenia prostych interfejsów użytkownika), jednocześnie zachowując wysoki poziom produktywności znany użytkownikom Windows Forms.</w:t>
      </w:r>
      <w:r w:rsidR="003504F2">
        <w:rPr>
          <w:lang w:eastAsia="en-US"/>
        </w:rPr>
        <w:t xml:space="preserve"> Prace zakończyły się premierą nowego produktu w 2006 roku</w:t>
      </w:r>
      <w:r w:rsidR="003E40A0">
        <w:rPr>
          <w:lang w:eastAsia="en-US"/>
        </w:rPr>
        <w:t xml:space="preserve"> o nazwie </w:t>
      </w:r>
      <w:r>
        <w:rPr>
          <w:lang w:eastAsia="en-US"/>
        </w:rPr>
        <w:t>Windows Presentation Foundation (WPF)</w:t>
      </w:r>
      <w:r w:rsidR="003E40A0">
        <w:rPr>
          <w:lang w:eastAsia="en-US"/>
        </w:rPr>
        <w:t>. Powstała w ten sposób biblioteka</w:t>
      </w:r>
      <w:r>
        <w:rPr>
          <w:lang w:eastAsia="en-US"/>
        </w:rPr>
        <w:t xml:space="preserve"> m</w:t>
      </w:r>
      <w:r w:rsidR="003E40A0">
        <w:rPr>
          <w:lang w:eastAsia="en-US"/>
        </w:rPr>
        <w:t>iałą</w:t>
      </w:r>
      <w:r>
        <w:rPr>
          <w:lang w:eastAsia="en-US"/>
        </w:rPr>
        <w:t xml:space="preserve"> łączyć najlepsze funkcje takich systemów jak Windows Forms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14:paraId="51265341" w14:textId="365CE5EB" w:rsidR="007C0538" w:rsidRPr="00EF5EB0" w:rsidRDefault="007C0538" w:rsidP="000E1D52">
      <w:pPr>
        <w:pStyle w:val="Nagwek3"/>
        <w:numPr>
          <w:ilvl w:val="2"/>
          <w:numId w:val="40"/>
        </w:numPr>
      </w:pPr>
      <w:bookmarkStart w:id="19" w:name="_Toc7705041"/>
      <w:r w:rsidRPr="00EF5EB0">
        <w:t>XAML</w:t>
      </w:r>
      <w:bookmarkEnd w:id="19"/>
    </w:p>
    <w:p w14:paraId="572E046C" w14:textId="77777777" w:rsidR="00C74F63" w:rsidRDefault="00504DA4" w:rsidP="00504DA4">
      <w:pPr>
        <w:rPr>
          <w:lang w:eastAsia="en-US"/>
        </w:rPr>
      </w:pPr>
      <w:r w:rsidRPr="00EF5EB0">
        <w:rPr>
          <w:lang w:eastAsia="en-US"/>
        </w:rPr>
        <w:t>XAML (</w:t>
      </w:r>
      <w:r w:rsidR="00A27203" w:rsidRPr="00EF5EB0">
        <w:rPr>
          <w:lang w:eastAsia="en-US"/>
        </w:rPr>
        <w:t>eX</w:t>
      </w:r>
      <w:r w:rsidRPr="00EF5EB0">
        <w:rPr>
          <w:lang w:eastAsia="en-US"/>
        </w:rPr>
        <w:t>tensible Application Markup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 xml:space="preserve">ML (eXtensible Markup Language) i HTML (HyperText Markup Language). </w:t>
      </w:r>
      <w:r w:rsidR="001D1D2C">
        <w:rPr>
          <w:lang w:eastAsia="en-US"/>
        </w:rPr>
        <w:t xml:space="preserve">Jest </w:t>
      </w:r>
      <w:r w:rsidR="007C0538">
        <w:rPr>
          <w:lang w:eastAsia="en-US"/>
        </w:rPr>
        <w:t>mechanizmem wykorzystywania API</w:t>
      </w:r>
      <w:r w:rsidR="001D1D2C" w:rsidRPr="001D1D2C">
        <w:rPr>
          <w:lang w:eastAsia="en-US"/>
        </w:rPr>
        <w:t xml:space="preserve"> frameworka </w:t>
      </w:r>
      <w:r w:rsidR="001D1D2C">
        <w:rPr>
          <w:lang w:eastAsia="en-US"/>
        </w:rPr>
        <w:t>.NET</w:t>
      </w:r>
      <w:r w:rsidR="00C27FA3">
        <w:rPr>
          <w:lang w:eastAsia="en-US"/>
        </w:rPr>
        <w:t xml:space="preserve">. Pozwala na </w:t>
      </w:r>
      <w:r w:rsidR="001D1D2C">
        <w:rPr>
          <w:lang w:eastAsia="en-US"/>
        </w:rPr>
        <w:t>oddzielenie części odpowiedzialnej za interakcję z użytkownikiem od części logicznej programu</w:t>
      </w:r>
      <w:r w:rsidR="004744D0" w:rsidRPr="004744D0">
        <w:rPr>
          <w:highlight w:val="yellow"/>
          <w:lang w:eastAsia="en-US"/>
        </w:rPr>
        <w:t>[2]</w:t>
      </w:r>
      <w:r w:rsidR="001D1D2C">
        <w:rPr>
          <w:lang w:eastAsia="en-US"/>
        </w:rPr>
        <w:t xml:space="preserve">. </w:t>
      </w:r>
      <w:r w:rsidR="00C27FA3">
        <w:rPr>
          <w:lang w:eastAsia="en-US"/>
        </w:rPr>
        <w:t>Dzięki temu</w:t>
      </w:r>
      <w:r w:rsidR="001D1D2C">
        <w:rPr>
          <w:lang w:eastAsia="en-US"/>
        </w:rPr>
        <w:t xml:space="preserve"> UI/UX (User Interface/User  eX</w:t>
      </w:r>
      <w:r w:rsidR="001D1D2C" w:rsidRPr="001D1D2C">
        <w:rPr>
          <w:lang w:eastAsia="en-US"/>
        </w:rPr>
        <w:t>perience</w:t>
      </w:r>
      <w:r w:rsidR="001D1D2C">
        <w:rPr>
          <w:lang w:eastAsia="en-US"/>
        </w:rPr>
        <w:t>) Designer</w:t>
      </w:r>
      <w:r w:rsidR="00C27FA3">
        <w:rPr>
          <w:lang w:eastAsia="en-US"/>
        </w:rPr>
        <w:t xml:space="preserve">zy mogą pracować niezależnie od </w:t>
      </w:r>
      <w:r w:rsidR="001D1D2C">
        <w:rPr>
          <w:lang w:eastAsia="en-US"/>
        </w:rPr>
        <w:t xml:space="preserve">C# developerów. </w:t>
      </w:r>
      <w:r w:rsidR="000C3724">
        <w:rPr>
          <w:lang w:eastAsia="en-US"/>
        </w:rPr>
        <w:t xml:space="preserve">Potrzeba takiej </w:t>
      </w:r>
      <w:r w:rsidR="000C3724">
        <w:rPr>
          <w:lang w:eastAsia="en-US"/>
        </w:rPr>
        <w:lastRenderedPageBreak/>
        <w:t>rozdzielności wywodzi się ze skuteczności</w:t>
      </w:r>
      <w:r w:rsidR="00C27FA3">
        <w:rPr>
          <w:lang w:eastAsia="en-US"/>
        </w:rPr>
        <w:t xml:space="preserve"> nowoczesnych</w:t>
      </w:r>
      <w:r w:rsidR="000C3724">
        <w:rPr>
          <w:lang w:eastAsia="en-US"/>
        </w:rPr>
        <w:t xml:space="preserve"> metodyk tworzenia aplikacji internetowych</w:t>
      </w:r>
      <w:r w:rsidR="004744D0">
        <w:rPr>
          <w:lang w:eastAsia="en-US"/>
        </w:rPr>
        <w:t xml:space="preserve"> (np. SCRUM)</w:t>
      </w:r>
      <w:r w:rsidR="000C3724">
        <w:rPr>
          <w:lang w:eastAsia="en-US"/>
        </w:rPr>
        <w:t xml:space="preserve"> i chęci ich wdrożenia również do aplikacji desktopowych.</w:t>
      </w:r>
      <w:r w:rsidR="009C434C">
        <w:rPr>
          <w:lang w:eastAsia="en-US"/>
        </w:rPr>
        <w:t xml:space="preserve"> </w:t>
      </w:r>
      <w:r w:rsidR="004744D0">
        <w:rPr>
          <w:lang w:eastAsia="en-US"/>
        </w:rPr>
        <w:t xml:space="preserve">Część widoczna dla użytkownika, tzw. frontend, </w:t>
      </w:r>
      <w:r w:rsidR="008F064F">
        <w:rPr>
          <w:lang w:eastAsia="en-US"/>
        </w:rPr>
        <w:t>komunikuje się z częścią logiczną programu głównie za pomocą dwóch mechanizmów.</w:t>
      </w:r>
    </w:p>
    <w:p w14:paraId="051CEAF9" w14:textId="5CB642D0" w:rsidR="00C74F63" w:rsidRDefault="008F064F" w:rsidP="00504DA4">
      <w:pPr>
        <w:rPr>
          <w:lang w:eastAsia="en-US"/>
        </w:rPr>
      </w:pPr>
      <w:r>
        <w:rPr>
          <w:lang w:eastAsia="en-US"/>
        </w:rPr>
        <w:t>Pierwszym z nich jest</w:t>
      </w:r>
      <w:r w:rsidR="003A5631">
        <w:rPr>
          <w:lang w:eastAsia="en-US"/>
        </w:rPr>
        <w:t xml:space="preserve"> tzw. code behind, czyli</w:t>
      </w:r>
      <w:r>
        <w:rPr>
          <w:lang w:eastAsia="en-US"/>
        </w:rPr>
        <w:t xml:space="preserve"> plik .cs doczepiony do pliku .xaml, w którym można pisać kod w języku C#</w:t>
      </w:r>
      <w:r w:rsidR="003A5631">
        <w:rPr>
          <w:lang w:eastAsia="en-US"/>
        </w:rPr>
        <w:t>.</w:t>
      </w:r>
      <w:r>
        <w:rPr>
          <w:lang w:eastAsia="en-US"/>
        </w:rPr>
        <w:t xml:space="preserve"> </w:t>
      </w:r>
      <w:r w:rsidR="003A5631">
        <w:rPr>
          <w:lang w:eastAsia="en-US"/>
        </w:rPr>
        <w:t>Dzięki temu można</w:t>
      </w:r>
      <w:r>
        <w:rPr>
          <w:lang w:eastAsia="en-US"/>
        </w:rPr>
        <w:t xml:space="preserve"> </w:t>
      </w:r>
      <w:r w:rsidR="003A5631">
        <w:rPr>
          <w:lang w:eastAsia="en-US"/>
        </w:rPr>
        <w:t xml:space="preserve">pisać logikę aplikacji w widoku i </w:t>
      </w:r>
      <w:r>
        <w:rPr>
          <w:lang w:eastAsia="en-US"/>
        </w:rPr>
        <w:t>odsłaniać</w:t>
      </w:r>
      <w:r w:rsidR="003A5631">
        <w:rPr>
          <w:lang w:eastAsia="en-US"/>
        </w:rPr>
        <w:t xml:space="preserve"> zmienne przed innymi klasami w tej samej przestrzeni nazw </w:t>
      </w:r>
      <w:r>
        <w:rPr>
          <w:lang w:eastAsia="en-US"/>
        </w:rPr>
        <w:t>za pomocą modyfikatorów dostępu.</w:t>
      </w:r>
      <w:r w:rsidR="003A5631">
        <w:rPr>
          <w:lang w:eastAsia="en-US"/>
        </w:rPr>
        <w:t xml:space="preserve"> </w:t>
      </w:r>
      <w:r w:rsidR="00C74F63">
        <w:rPr>
          <w:lang w:eastAsia="en-US"/>
        </w:rPr>
        <w:t xml:space="preserve">Pomimo tego, że technologia została przystosowana przede wszystkim do pisania logiki aplikacji w code behind, taki </w:t>
      </w:r>
      <w:r w:rsidR="003A5631">
        <w:rPr>
          <w:lang w:eastAsia="en-US"/>
        </w:rPr>
        <w:t>sposób pisania aplikacji</w:t>
      </w:r>
      <w:r w:rsidR="00C74F63">
        <w:rPr>
          <w:lang w:eastAsia="en-US"/>
        </w:rPr>
        <w:t xml:space="preserve"> nie jest zalecany ze względu na jego </w:t>
      </w:r>
      <w:r w:rsidR="003A5631">
        <w:rPr>
          <w:lang w:eastAsia="en-US"/>
        </w:rPr>
        <w:t>niezgodn</w:t>
      </w:r>
      <w:r w:rsidR="00C74F63">
        <w:rPr>
          <w:lang w:eastAsia="en-US"/>
        </w:rPr>
        <w:t>ość</w:t>
      </w:r>
      <w:r w:rsidR="003A5631">
        <w:rPr>
          <w:lang w:eastAsia="en-US"/>
        </w:rPr>
        <w:t xml:space="preserve"> ze wzorcem architektonicznym MVVM</w:t>
      </w:r>
      <w:r w:rsidR="00C74F63">
        <w:rPr>
          <w:lang w:eastAsia="en-US"/>
        </w:rPr>
        <w:t>. Wzorzec ten,</w:t>
      </w:r>
      <w:r w:rsidR="005373B1">
        <w:rPr>
          <w:lang w:eastAsia="en-US"/>
        </w:rPr>
        <w:t xml:space="preserve"> </w:t>
      </w:r>
      <w:r w:rsidR="00C74F63">
        <w:rPr>
          <w:lang w:eastAsia="en-US"/>
        </w:rPr>
        <w:t xml:space="preserve">w </w:t>
      </w:r>
      <w:r w:rsidR="005373B1">
        <w:rPr>
          <w:lang w:eastAsia="en-US"/>
        </w:rPr>
        <w:t>code behind</w:t>
      </w:r>
      <w:r w:rsidR="00C74F63">
        <w:rPr>
          <w:lang w:eastAsia="en-US"/>
        </w:rPr>
        <w:t>,</w:t>
      </w:r>
      <w:r w:rsidR="005373B1">
        <w:rPr>
          <w:lang w:eastAsia="en-US"/>
        </w:rPr>
        <w:t xml:space="preserve"> dopuszcza jedynie walidację wprowadzanych danych. </w:t>
      </w:r>
      <w:r w:rsidR="00C74F63">
        <w:rPr>
          <w:lang w:eastAsia="en-US"/>
        </w:rPr>
        <w:t>Umieszczenie logiki</w:t>
      </w:r>
      <w:r w:rsidR="005373B1">
        <w:rPr>
          <w:lang w:eastAsia="en-US"/>
        </w:rPr>
        <w:t xml:space="preserve"> w pliku .cs doczepionym do .xml </w:t>
      </w:r>
      <w:r w:rsidR="003A5631">
        <w:rPr>
          <w:lang w:eastAsia="en-US"/>
        </w:rPr>
        <w:t xml:space="preserve"> jest uzasadnione jedynie w przypadku naprawdę małych projektów, gdzie model MVVM byłby przerostem formy nad treścią. </w:t>
      </w:r>
    </w:p>
    <w:p w14:paraId="4654CDAA" w14:textId="5228DFC2" w:rsidR="00504DA4" w:rsidRPr="001D1D2C" w:rsidRDefault="008F064F" w:rsidP="00504DA4">
      <w:pPr>
        <w:rPr>
          <w:lang w:eastAsia="en-US"/>
        </w:rPr>
      </w:pPr>
      <w:r>
        <w:rPr>
          <w:lang w:eastAsia="en-US"/>
        </w:rPr>
        <w:t>Drugim</w:t>
      </w:r>
      <w:r w:rsidR="003A5631">
        <w:rPr>
          <w:lang w:eastAsia="en-US"/>
        </w:rPr>
        <w:t>, preferowanym mechanizmem,</w:t>
      </w:r>
      <w:r>
        <w:rPr>
          <w:lang w:eastAsia="en-US"/>
        </w:rPr>
        <w:t xml:space="preserve"> jest binding (wiązanie). Otóż w XAML, w dowolnej właściwości kontrolki</w:t>
      </w:r>
      <w:r w:rsidR="003A5631">
        <w:rPr>
          <w:lang w:eastAsia="en-US"/>
        </w:rPr>
        <w:t>, można użyć instrukcji „Binding [nazwa]”</w:t>
      </w:r>
      <w:r w:rsidR="00491F5C">
        <w:rPr>
          <w:lang w:eastAsia="en-US"/>
        </w:rPr>
        <w:t xml:space="preserve"> (np. </w:t>
      </w:r>
      <w:r w:rsidR="00491F5C">
        <w:rPr>
          <w:rFonts w:ascii="Consolas" w:eastAsiaTheme="minorHAnsi" w:hAnsi="Consolas" w:cs="Consolas"/>
          <w:color w:val="A31515"/>
          <w:sz w:val="19"/>
          <w:szCs w:val="19"/>
          <w:lang w:eastAsia="en-US"/>
        </w:rPr>
        <w:t>ComboBox</w:t>
      </w:r>
      <w:r w:rsidR="00491F5C">
        <w:rPr>
          <w:rFonts w:ascii="Consolas" w:eastAsiaTheme="minorHAnsi" w:hAnsi="Consolas" w:cs="Consolas"/>
          <w:color w:val="FF0000"/>
          <w:sz w:val="19"/>
          <w:szCs w:val="19"/>
          <w:lang w:eastAsia="en-US"/>
        </w:rPr>
        <w:t xml:space="preserve"> SelectedValue</w:t>
      </w:r>
      <w:r w:rsidR="00491F5C">
        <w:rPr>
          <w:rFonts w:ascii="Consolas" w:eastAsiaTheme="minorHAnsi" w:hAnsi="Consolas" w:cs="Consolas"/>
          <w:color w:val="0000FF"/>
          <w:sz w:val="19"/>
          <w:szCs w:val="19"/>
          <w:lang w:eastAsia="en-US"/>
        </w:rPr>
        <w:t>="{</w:t>
      </w:r>
      <w:r w:rsidR="00491F5C">
        <w:rPr>
          <w:rFonts w:ascii="Consolas" w:eastAsiaTheme="minorHAnsi" w:hAnsi="Consolas" w:cs="Consolas"/>
          <w:color w:val="A31515"/>
          <w:sz w:val="19"/>
          <w:szCs w:val="19"/>
          <w:lang w:eastAsia="en-US"/>
        </w:rPr>
        <w:t>Binding</w:t>
      </w:r>
      <w:r w:rsidR="00491F5C">
        <w:rPr>
          <w:rFonts w:ascii="Consolas" w:eastAsiaTheme="minorHAnsi" w:hAnsi="Consolas" w:cs="Consolas"/>
          <w:color w:val="FF0000"/>
          <w:sz w:val="19"/>
          <w:szCs w:val="19"/>
          <w:lang w:eastAsia="en-US"/>
        </w:rPr>
        <w:t xml:space="preserve"> StopBitsValue</w:t>
      </w:r>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35719B">
        <w:rPr>
          <w:lang w:eastAsia="en-US"/>
        </w:rPr>
        <w:t xml:space="preserve"> poprzez wykonanie metody </w:t>
      </w:r>
      <w:r w:rsidR="0035719B">
        <w:rPr>
          <w:rFonts w:ascii="Consolas" w:eastAsiaTheme="minorHAnsi" w:hAnsi="Consolas" w:cs="Consolas"/>
          <w:color w:val="000000"/>
          <w:sz w:val="19"/>
          <w:szCs w:val="19"/>
          <w:lang w:eastAsia="en-US"/>
        </w:rPr>
        <w:t xml:space="preserve">PropertyChanged </w:t>
      </w:r>
      <w:r w:rsidR="0035719B">
        <w:rPr>
          <w:lang w:eastAsia="en-US"/>
        </w:rPr>
        <w:t xml:space="preserve">z interfejsu </w:t>
      </w:r>
      <w:r w:rsidR="0035719B">
        <w:rPr>
          <w:rFonts w:ascii="Consolas" w:eastAsiaTheme="minorHAnsi" w:hAnsi="Consolas" w:cs="Consolas"/>
          <w:color w:val="000000"/>
          <w:sz w:val="19"/>
          <w:szCs w:val="19"/>
          <w:lang w:eastAsia="en-US"/>
        </w:rPr>
        <w:t>INotifyPropertyChanged</w:t>
      </w:r>
      <w:r w:rsidR="003A5631">
        <w:rPr>
          <w:lang w:eastAsia="en-US"/>
        </w:rPr>
        <w:t xml:space="preserve">, aby </w:t>
      </w:r>
      <w:r w:rsidR="007D7677">
        <w:rPr>
          <w:lang w:eastAsia="en-US"/>
        </w:rPr>
        <w:t>został</w:t>
      </w:r>
      <w:r w:rsidR="003A5631">
        <w:rPr>
          <w:lang w:eastAsia="en-US"/>
        </w:rPr>
        <w:t xml:space="preserve"> odświeżony. Jest to niestety jeden z niewielu mankamentów</w:t>
      </w:r>
      <w:r w:rsidR="007D7677">
        <w:rPr>
          <w:lang w:eastAsia="en-US"/>
        </w:rPr>
        <w:t xml:space="preserve"> rozwiązania Microsoftu i jego zrozumienie jest kluczowe sprawnego posługiwania się WPFem</w:t>
      </w:r>
      <w:r w:rsidR="00EF5EB0" w:rsidRPr="00EF5EB0">
        <w:rPr>
          <w:highlight w:val="yellow"/>
          <w:lang w:eastAsia="en-US"/>
        </w:rPr>
        <w:t>[3]</w:t>
      </w:r>
      <w:r w:rsidR="007D7677">
        <w:rPr>
          <w:lang w:eastAsia="en-US"/>
        </w:rPr>
        <w:t>.</w:t>
      </w:r>
    </w:p>
    <w:p w14:paraId="3E62BF8F" w14:textId="35BCF4BE" w:rsidR="00504DA4" w:rsidRPr="000C3724" w:rsidRDefault="00504DA4" w:rsidP="000E1D52">
      <w:pPr>
        <w:pStyle w:val="Nagwek3"/>
        <w:numPr>
          <w:ilvl w:val="2"/>
          <w:numId w:val="40"/>
        </w:numPr>
      </w:pPr>
      <w:bookmarkStart w:id="20" w:name="_Toc7705042"/>
      <w:r w:rsidRPr="000C3724">
        <w:t>C#</w:t>
      </w:r>
      <w:bookmarkEnd w:id="20"/>
    </w:p>
    <w:p w14:paraId="0BC7E59D" w14:textId="174B6759" w:rsidR="00C401DA" w:rsidRDefault="00291F5A" w:rsidP="006B7FCF">
      <w:pPr>
        <w:rPr>
          <w:lang w:eastAsia="en-US"/>
        </w:rPr>
      </w:pPr>
      <w:r>
        <w:rPr>
          <w:lang w:eastAsia="en-US"/>
        </w:rPr>
        <w:t>Jest to język zaprojektowany w latach 1998-2001 przez firmę Microsoft, będący bogatą implementacją paradygmatu obiektowego</w:t>
      </w:r>
      <w:r w:rsidR="00C401DA">
        <w:rPr>
          <w:lang w:eastAsia="en-US"/>
        </w:rPr>
        <w:t>, w którym zawierają się takie cechy jak enkapsulacja, dziedziczenie i polimorfizm.</w:t>
      </w:r>
      <w:r w:rsidR="00670F01">
        <w:rPr>
          <w:lang w:eastAsia="en-US"/>
        </w:rPr>
        <w:t xml:space="preserve"> </w:t>
      </w:r>
      <w:r w:rsidR="00C401DA">
        <w:rPr>
          <w:lang w:eastAsia="en-US"/>
        </w:rPr>
        <w:t>Enkapsulacja oznacza oddzielenie zewnętrznego (public) zachowania obiektu od jego wewnętrznej (private) implementacji. Cechami charakterystycznymi języka C# z punktu widzenia obiektowości są</w:t>
      </w:r>
      <w:r w:rsidR="0039210F" w:rsidRPr="0039210F">
        <w:rPr>
          <w:highlight w:val="yellow"/>
          <w:lang w:eastAsia="en-US"/>
        </w:rPr>
        <w:t>[10]</w:t>
      </w:r>
      <w:r w:rsidR="00C401DA">
        <w:rPr>
          <w:lang w:eastAsia="en-US"/>
        </w:rPr>
        <w:t>:</w:t>
      </w:r>
    </w:p>
    <w:p w14:paraId="6D5BB1C1" w14:textId="39E31AD0" w:rsidR="006B7FCF" w:rsidRDefault="00101F39" w:rsidP="00C401DA">
      <w:pPr>
        <w:pStyle w:val="Akapitzlist"/>
        <w:numPr>
          <w:ilvl w:val="0"/>
          <w:numId w:val="38"/>
        </w:numPr>
        <w:rPr>
          <w:lang w:eastAsia="en-US"/>
        </w:rPr>
      </w:pPr>
      <w:r>
        <w:rPr>
          <w:lang w:eastAsia="en-US"/>
        </w:rPr>
        <w:t>s</w:t>
      </w:r>
      <w:r w:rsidR="00C401DA">
        <w:rPr>
          <w:lang w:eastAsia="en-US"/>
        </w:rPr>
        <w:t xml:space="preserve">ystem typów – fundamentem języka jest zamknięta jednostka danych i funkcji nazywana typem. W systemie typów </w:t>
      </w:r>
      <w:r w:rsidR="00FD7F9C">
        <w:rPr>
          <w:lang w:eastAsia="en-US"/>
        </w:rPr>
        <w:t>wszystkie typy współdzielą wspólny typ bazowy</w:t>
      </w:r>
      <w:r w:rsidR="0039210F">
        <w:rPr>
          <w:lang w:eastAsia="en-US"/>
        </w:rPr>
        <w:t xml:space="preserve">. Dla przykładu, każdy typ może być przekonwertowany na </w:t>
      </w:r>
      <w:r w:rsidR="0039210F" w:rsidRPr="0039210F">
        <w:rPr>
          <w:rFonts w:ascii="Courier New" w:hAnsi="Courier New" w:cs="Courier New"/>
          <w:lang w:eastAsia="en-US"/>
        </w:rPr>
        <w:t>string</w:t>
      </w:r>
      <w:r w:rsidR="0039210F">
        <w:rPr>
          <w:lang w:eastAsia="en-US"/>
        </w:rPr>
        <w:t xml:space="preserve"> poprzez wywołanie na nim metody </w:t>
      </w:r>
      <w:r w:rsidR="0039210F" w:rsidRPr="0039210F">
        <w:rPr>
          <w:rFonts w:ascii="Courier New" w:hAnsi="Courier New" w:cs="Courier New"/>
          <w:lang w:eastAsia="en-US"/>
        </w:rPr>
        <w:t>ToString</w:t>
      </w:r>
      <w:r>
        <w:rPr>
          <w:lang w:eastAsia="en-US"/>
        </w:rPr>
        <w:t>,</w:t>
      </w:r>
    </w:p>
    <w:p w14:paraId="6899B90A" w14:textId="2C4B4A8F" w:rsidR="00101F39" w:rsidRDefault="00101F39" w:rsidP="00C401DA">
      <w:pPr>
        <w:pStyle w:val="Akapitzlist"/>
        <w:numPr>
          <w:ilvl w:val="0"/>
          <w:numId w:val="38"/>
        </w:numPr>
        <w:rPr>
          <w:lang w:eastAsia="en-US"/>
        </w:rPr>
      </w:pPr>
      <w:r>
        <w:rPr>
          <w:lang w:eastAsia="en-US"/>
        </w:rPr>
        <w:lastRenderedPageBreak/>
        <w:t>klasy i interfejsy – w tradycyjnym paradygmacie obiektowym jedynym typem jest klasa. W C# istnieje wiele rodzajów typów, a jednym z nich jest interfejs. Interfejs wygląda podobnie do klasy, ale on jedynie</w:t>
      </w:r>
      <w:r w:rsidR="00316670">
        <w:rPr>
          <w:lang w:eastAsia="en-US"/>
        </w:rPr>
        <w:t xml:space="preserve"> obiekty i metody w niej zawarte. Jest to szczególnie przydatne w sytuacjach wymagających wielokrotnego dziedziczenia, które są rozwiązywane z wykorzystaniem interfejsów, ponieważ C# </w:t>
      </w:r>
      <w:r w:rsidR="00C16A80">
        <w:rPr>
          <w:lang w:eastAsia="en-US"/>
        </w:rPr>
        <w:t xml:space="preserve">(w odróżnieniu od np. C++ i Eiffel) </w:t>
      </w:r>
      <w:r w:rsidR="00316670">
        <w:rPr>
          <w:lang w:eastAsia="en-US"/>
        </w:rPr>
        <w:t>nie wspiera wielokrotnego dziedziczenia</w:t>
      </w:r>
      <w:r w:rsidR="006D6B4B">
        <w:rPr>
          <w:lang w:eastAsia="en-US"/>
        </w:rPr>
        <w:t>,</w:t>
      </w:r>
    </w:p>
    <w:p w14:paraId="0216B345" w14:textId="32F2EE1E" w:rsidR="00316670" w:rsidRDefault="006D6B4B" w:rsidP="00C401DA">
      <w:pPr>
        <w:pStyle w:val="Akapitzlist"/>
        <w:numPr>
          <w:ilvl w:val="0"/>
          <w:numId w:val="38"/>
        </w:numPr>
        <w:rPr>
          <w:lang w:eastAsia="en-US"/>
        </w:rPr>
      </w:pPr>
      <w:r>
        <w:rPr>
          <w:lang w:eastAsia="en-US"/>
        </w:rPr>
        <w:t xml:space="preserve">właściwości, metody i wydarzenia – upraszczając, w czystej obiektowości, wszystkie funkcje są metodami. W C#, metody wraz z właściwościami i zdarzeniami, są jednym z wielu składników funkcji. Właściwości to składniki funkcji zawierające w sobie fragment stanu danego obiektu takie jak kolor przycisku, czy tekst </w:t>
      </w:r>
      <w:r w:rsidR="001A608A">
        <w:rPr>
          <w:lang w:eastAsia="en-US"/>
        </w:rPr>
        <w:t>etykiety (</w:t>
      </w:r>
      <w:r w:rsidR="001A608A" w:rsidRPr="001A608A">
        <w:rPr>
          <w:rFonts w:ascii="Courier New" w:hAnsi="Courier New" w:cs="Courier New"/>
          <w:lang w:eastAsia="en-US"/>
        </w:rPr>
        <w:t>label</w:t>
      </w:r>
      <w:r w:rsidR="001A608A">
        <w:rPr>
          <w:lang w:eastAsia="en-US"/>
        </w:rPr>
        <w:t>),</w:t>
      </w:r>
    </w:p>
    <w:p w14:paraId="7A68E033" w14:textId="50881C7E" w:rsidR="00B0659A" w:rsidRDefault="001A608A" w:rsidP="00C74F63">
      <w:pPr>
        <w:ind w:firstLine="0"/>
        <w:rPr>
          <w:rFonts w:eastAsia="Calibri" w:cs="Arial"/>
          <w:b/>
          <w:bCs/>
          <w:szCs w:val="26"/>
          <w:lang w:eastAsia="en-US"/>
        </w:rPr>
      </w:pPr>
      <w:r>
        <w:rPr>
          <w:lang w:eastAsia="en-US"/>
        </w:rPr>
        <w:t xml:space="preserve">Pomimo tego, że język C# jest przede wszystkim obiektowy, zapożycza również cechy charakterystyczne dla programowania funkcyjnego. </w:t>
      </w:r>
      <w:r w:rsidR="00B0659A">
        <w:rPr>
          <w:lang w:eastAsia="en-US"/>
        </w:rPr>
        <w:t xml:space="preserve">Jedną z najważniejszych jest możliwość traktowania funkcji jak wartości. Jest to możliwe </w:t>
      </w:r>
      <w:r>
        <w:rPr>
          <w:lang w:eastAsia="en-US"/>
        </w:rPr>
        <w:t>dzięki wykorzystaniu delegatów</w:t>
      </w:r>
      <w:r w:rsidR="00B0659A">
        <w:rPr>
          <w:lang w:eastAsia="en-US"/>
        </w:rPr>
        <w:t>.</w:t>
      </w:r>
      <w:r>
        <w:rPr>
          <w:lang w:eastAsia="en-US"/>
        </w:rPr>
        <w:t xml:space="preserve"> C# umożliwia przekazywanie, do i z innych funkcji, funkcji jako wartości</w:t>
      </w:r>
      <w:bookmarkStart w:id="21" w:name="_Toc7705043"/>
      <w:r w:rsidR="00C74F63" w:rsidRPr="0039210F">
        <w:rPr>
          <w:highlight w:val="yellow"/>
          <w:lang w:eastAsia="en-US"/>
        </w:rPr>
        <w:t>[10]</w:t>
      </w:r>
      <w:r w:rsidR="00C74F63">
        <w:rPr>
          <w:lang w:eastAsia="en-US"/>
        </w:rPr>
        <w:t>.</w:t>
      </w:r>
    </w:p>
    <w:p w14:paraId="34E57FD8" w14:textId="66E0E306" w:rsidR="00C401DA" w:rsidRDefault="00CD384E" w:rsidP="000E1D52">
      <w:pPr>
        <w:pStyle w:val="Nagwek3"/>
        <w:numPr>
          <w:ilvl w:val="2"/>
          <w:numId w:val="40"/>
        </w:numPr>
      </w:pPr>
      <w:r>
        <w:t>Biblioteka NAudio</w:t>
      </w:r>
      <w:bookmarkEnd w:id="21"/>
    </w:p>
    <w:p w14:paraId="5C725178" w14:textId="280E33F2" w:rsidR="007D62D9" w:rsidRDefault="009877A2" w:rsidP="007D62D9">
      <w:pPr>
        <w:rPr>
          <w:lang w:eastAsia="en-US"/>
        </w:rPr>
      </w:pPr>
      <w:r>
        <w:rPr>
          <w:lang w:eastAsia="en-US"/>
        </w:rPr>
        <w:t xml:space="preserve">NAudio to dźwiękowa biblioteka open source napisana przez Marka Heatha dla frameworku .NET. </w:t>
      </w:r>
      <w:r w:rsidR="00813BFD">
        <w:rPr>
          <w:lang w:eastAsia="en-US"/>
        </w:rPr>
        <w:t>Pozwala na odtwarzanie i zapis dźwięku z wykorzystaniem różnego rodzaju API. Dla mnie najważniejszy była możliwość nagrania dźwięku bezpośrednio z wejść mikrofonowego oraz głośnikowego w komputerze klasy PC z wykorzystaniem WASAPI, a także wsparcie dla zapisu dźwięku wraz z możliwością odtworzenia go.</w:t>
      </w:r>
    </w:p>
    <w:p w14:paraId="7425C5B0" w14:textId="3A8E54C1" w:rsidR="00813BFD" w:rsidRPr="007D62D9" w:rsidRDefault="00813BFD" w:rsidP="007D62D9">
      <w:pPr>
        <w:rPr>
          <w:lang w:eastAsia="en-US"/>
        </w:rPr>
      </w:pPr>
      <w:r>
        <w:rPr>
          <w:lang w:eastAsia="en-US"/>
        </w:rPr>
        <w:t>Ważnym czynnikiem była również przejrzysta dokumentacja biblioteki, która przybrała formę krótkich poradników</w:t>
      </w:r>
      <w:r w:rsidRPr="008E5EC7">
        <w:rPr>
          <w:highlight w:val="yellow"/>
          <w:lang w:eastAsia="en-US"/>
        </w:rPr>
        <w:t>[</w:t>
      </w:r>
      <w:r w:rsidR="008E5EC7" w:rsidRPr="008E5EC7">
        <w:rPr>
          <w:highlight w:val="yellow"/>
          <w:lang w:eastAsia="en-US"/>
        </w:rPr>
        <w:t>12]</w:t>
      </w:r>
      <w:r>
        <w:rPr>
          <w:lang w:eastAsia="en-US"/>
        </w:rPr>
        <w:t>. Ogromnie pomocne okazały się również demonstracyjne programy wraz z kodem źródłowym udostępnione przez twórcę w celu zaprezentowania funkcjonalności biblioteki przyszłym jej użytkownikom</w:t>
      </w:r>
      <w:r w:rsidRPr="00813BFD">
        <w:rPr>
          <w:highlight w:val="yellow"/>
          <w:lang w:eastAsia="en-US"/>
        </w:rPr>
        <w:t>[1</w:t>
      </w:r>
      <w:r w:rsidR="008E5EC7">
        <w:rPr>
          <w:highlight w:val="yellow"/>
          <w:lang w:eastAsia="en-US"/>
        </w:rPr>
        <w:t>3</w:t>
      </w:r>
      <w:r w:rsidRPr="00813BFD">
        <w:rPr>
          <w:highlight w:val="yellow"/>
          <w:lang w:eastAsia="en-US"/>
        </w:rPr>
        <w:t>]</w:t>
      </w:r>
      <w:r>
        <w:rPr>
          <w:lang w:eastAsia="en-US"/>
        </w:rPr>
        <w:t>.</w:t>
      </w:r>
    </w:p>
    <w:p w14:paraId="531CA082" w14:textId="58259DC7" w:rsidR="00C74F63" w:rsidRDefault="008B3DFB" w:rsidP="000E1D52">
      <w:pPr>
        <w:pStyle w:val="Nagwek3"/>
        <w:numPr>
          <w:ilvl w:val="2"/>
          <w:numId w:val="40"/>
        </w:numPr>
      </w:pPr>
      <w:r>
        <w:t>Biblioteka Extended WPF Toolkit</w:t>
      </w:r>
    </w:p>
    <w:p w14:paraId="3622BAFA" w14:textId="2F1021B8" w:rsidR="00DA6A30" w:rsidRDefault="00DA6A30" w:rsidP="00DA6A30">
      <w:pPr>
        <w:rPr>
          <w:lang w:eastAsia="en-US"/>
        </w:rPr>
      </w:pPr>
      <w:r>
        <w:rPr>
          <w:lang w:eastAsia="en-US"/>
        </w:rPr>
        <w:t xml:space="preserve">Pomimo powszechnie panującemu przekonaniu, korporacja jaką jest Microsoft nie posiada nieograniczonych środków. W efekcie cięcia kosztów, w podstawowej wersji WPF brakuje wielu niezbędnych </w:t>
      </w:r>
      <w:r w:rsidR="00DF5CC3">
        <w:rPr>
          <w:lang w:eastAsia="en-US"/>
        </w:rPr>
        <w:t xml:space="preserve">kontrolek, które znajdowały się chociażby w </w:t>
      </w:r>
      <w:r>
        <w:rPr>
          <w:lang w:eastAsia="en-US"/>
        </w:rPr>
        <w:t>Windows Forms</w:t>
      </w:r>
      <w:r w:rsidR="00DF5CC3" w:rsidRPr="00813BFD">
        <w:rPr>
          <w:highlight w:val="yellow"/>
          <w:lang w:eastAsia="en-US"/>
        </w:rPr>
        <w:t>[</w:t>
      </w:r>
      <w:r w:rsidR="00DF5CC3">
        <w:rPr>
          <w:highlight w:val="yellow"/>
          <w:lang w:eastAsia="en-US"/>
        </w:rPr>
        <w:t>3</w:t>
      </w:r>
      <w:r w:rsidR="00DF5CC3" w:rsidRPr="00813BFD">
        <w:rPr>
          <w:highlight w:val="yellow"/>
          <w:lang w:eastAsia="en-US"/>
        </w:rPr>
        <w:t>]</w:t>
      </w:r>
      <w:r>
        <w:rPr>
          <w:lang w:eastAsia="en-US"/>
        </w:rPr>
        <w:t>.</w:t>
      </w:r>
      <w:r w:rsidR="00DF5CC3">
        <w:rPr>
          <w:lang w:eastAsia="en-US"/>
        </w:rPr>
        <w:t xml:space="preserve"> </w:t>
      </w:r>
      <w:r w:rsidR="00C7616E">
        <w:rPr>
          <w:lang w:eastAsia="en-US"/>
        </w:rPr>
        <w:t>Dla mnie, n</w:t>
      </w:r>
      <w:r w:rsidR="00DF5CC3">
        <w:rPr>
          <w:lang w:eastAsia="en-US"/>
        </w:rPr>
        <w:t>ajwiększym brakiem był</w:t>
      </w:r>
      <w:r w:rsidR="00C7616E">
        <w:rPr>
          <w:lang w:eastAsia="en-US"/>
        </w:rPr>
        <w:t>a nieobecność odpowiednika</w:t>
      </w:r>
      <w:r w:rsidR="00DF5CC3">
        <w:rPr>
          <w:lang w:eastAsia="en-US"/>
        </w:rPr>
        <w:t xml:space="preserve"> kontrolki NumericUpDown</w:t>
      </w:r>
      <w:r w:rsidR="00C7616E">
        <w:rPr>
          <w:lang w:eastAsia="en-US"/>
        </w:rPr>
        <w:t xml:space="preserve">, tak bardzo potrzebnej przy precyzyjnym wyborze wartości całkowitych. </w:t>
      </w:r>
    </w:p>
    <w:p w14:paraId="52A384DE" w14:textId="1E533B4E" w:rsidR="008B3DFB" w:rsidRDefault="00DF5CC3" w:rsidP="00C7616E">
      <w:pPr>
        <w:rPr>
          <w:lang w:eastAsia="en-US"/>
        </w:rPr>
      </w:pPr>
      <w:r>
        <w:rPr>
          <w:lang w:eastAsia="en-US"/>
        </w:rPr>
        <w:lastRenderedPageBreak/>
        <w:t>Rozwiązanie dostarczyła firma Xceed pod postacią biblioteki open source o nazwie Extended WPF Toolkit. Zawiera ona w sobie kolekcję kontrolek, komponentów i narzędzi umożliwiających stworzenie łatwych w użyciu aplikacji WPF na miarę współczesnych czasów</w:t>
      </w:r>
      <w:r w:rsidR="00513A9B" w:rsidRPr="00671C5B">
        <w:rPr>
          <w:highlight w:val="yellow"/>
          <w:lang w:eastAsia="en-US"/>
        </w:rPr>
        <w:t>[1</w:t>
      </w:r>
      <w:r w:rsidR="00513A9B">
        <w:rPr>
          <w:highlight w:val="yellow"/>
          <w:lang w:eastAsia="en-US"/>
        </w:rPr>
        <w:t>4</w:t>
      </w:r>
      <w:r w:rsidR="00513A9B" w:rsidRPr="00671C5B">
        <w:rPr>
          <w:highlight w:val="yellow"/>
          <w:lang w:eastAsia="en-US"/>
        </w:rPr>
        <w:t>]</w:t>
      </w:r>
      <w:r>
        <w:rPr>
          <w:lang w:eastAsia="en-US"/>
        </w:rPr>
        <w:t xml:space="preserve">. </w:t>
      </w:r>
    </w:p>
    <w:p w14:paraId="73B2879B" w14:textId="3EF12AAC" w:rsidR="00CB24A8" w:rsidRDefault="00C7616E" w:rsidP="00362C2C">
      <w:pPr>
        <w:pStyle w:val="Nagwek3"/>
        <w:numPr>
          <w:ilvl w:val="2"/>
          <w:numId w:val="40"/>
        </w:numPr>
      </w:pPr>
      <w:r>
        <w:t xml:space="preserve">Biblioteka </w:t>
      </w:r>
      <w:r w:rsidR="00CB24A8" w:rsidRPr="00CB24A8">
        <w:t>GMap.NET</w:t>
      </w:r>
    </w:p>
    <w:p w14:paraId="44FEDC2E" w14:textId="331E8E4D" w:rsidR="00C7616E" w:rsidRDefault="00C7616E" w:rsidP="00C7616E">
      <w:pPr>
        <w:rPr>
          <w:lang w:eastAsia="en-US"/>
        </w:rPr>
      </w:pPr>
      <w:r>
        <w:rPr>
          <w:lang w:eastAsia="en-US"/>
        </w:rPr>
        <w:t xml:space="preserve">Ze względu na dosyć sprawne poradzenie sobie ze stworzeniem aplikacji, uzgodniliśmy wraz z Promotorem rozszerzenie </w:t>
      </w:r>
      <w:r w:rsidR="001C3ABB">
        <w:rPr>
          <w:lang w:eastAsia="en-US"/>
        </w:rPr>
        <w:t>funkcjonalności</w:t>
      </w:r>
      <w:r>
        <w:rPr>
          <w:lang w:eastAsia="en-US"/>
        </w:rPr>
        <w:t xml:space="preserve"> </w:t>
      </w:r>
      <w:r w:rsidR="001C3ABB">
        <w:rPr>
          <w:lang w:eastAsia="en-US"/>
        </w:rPr>
        <w:t xml:space="preserve">tworzonego utworu </w:t>
      </w:r>
      <w:r>
        <w:rPr>
          <w:lang w:eastAsia="en-US"/>
        </w:rPr>
        <w:t>o możliwość wyświetlenia pozycji nadawcy sygnału na mapie.</w:t>
      </w:r>
    </w:p>
    <w:p w14:paraId="54A799E3" w14:textId="1B81382F" w:rsidR="00C7616E" w:rsidRPr="00C7616E" w:rsidRDefault="001C3ABB" w:rsidP="00C7616E">
      <w:pPr>
        <w:rPr>
          <w:lang w:eastAsia="en-US"/>
        </w:rPr>
      </w:pPr>
      <w:r>
        <w:rPr>
          <w:lang w:eastAsia="en-US"/>
        </w:rPr>
        <w:t xml:space="preserve">Wprost idealnym rozwiązaniem okazała się biblioteka GMap.NET będąca potężną open source’ową kontrolką umożliwiającą wyświetlenie dowolnej pozycji geograficznej na mapie od jednego z ponad szesnastu obsługiwanych przez kontrolkę </w:t>
      </w:r>
      <w:r w:rsidR="009A7805">
        <w:rPr>
          <w:lang w:eastAsia="en-US"/>
        </w:rPr>
        <w:t xml:space="preserve">dostawców map. W użyciu okazała się dosyć prosta, jednakże wymagała ode mnie przesyłania informacji pomiędzy </w:t>
      </w:r>
      <w:r w:rsidR="00D45FCE">
        <w:rPr>
          <w:lang w:eastAsia="en-US"/>
        </w:rPr>
        <w:t>kontrolerami i ViewModelami</w:t>
      </w:r>
      <w:r w:rsidR="009A7805">
        <w:rPr>
          <w:lang w:eastAsia="en-US"/>
        </w:rPr>
        <w:t>, co w WPFie jest dosyć kłopotliwe ze względu na brak</w:t>
      </w:r>
      <w:r w:rsidR="00D45FCE">
        <w:rPr>
          <w:lang w:eastAsia="en-US"/>
        </w:rPr>
        <w:t xml:space="preserve"> obsługi </w:t>
      </w:r>
      <w:r w:rsidR="009A7805">
        <w:rPr>
          <w:lang w:eastAsia="en-US"/>
        </w:rPr>
        <w:t xml:space="preserve">wielokrotnego dziedziczenia </w:t>
      </w:r>
      <w:r w:rsidR="00D45FCE">
        <w:rPr>
          <w:lang w:eastAsia="en-US"/>
        </w:rPr>
        <w:t>przez</w:t>
      </w:r>
      <w:r w:rsidR="009A7805">
        <w:rPr>
          <w:lang w:eastAsia="en-US"/>
        </w:rPr>
        <w:t xml:space="preserve"> C#. Najprostszym sposobem, niewymagającym przebudowy całej aplikacji, było użycie biblioteki TinyMessenger</w:t>
      </w:r>
      <w:r w:rsidR="00671C5B" w:rsidRPr="00671C5B">
        <w:rPr>
          <w:highlight w:val="yellow"/>
          <w:lang w:eastAsia="en-US"/>
        </w:rPr>
        <w:t>[15]</w:t>
      </w:r>
      <w:r w:rsidR="009A7805">
        <w:rPr>
          <w:lang w:eastAsia="en-US"/>
        </w:rPr>
        <w:t>.</w:t>
      </w:r>
    </w:p>
    <w:p w14:paraId="60CFCA62" w14:textId="2303E143" w:rsidR="00CB24A8" w:rsidRDefault="00CB24A8" w:rsidP="00362C2C">
      <w:pPr>
        <w:pStyle w:val="Nagwek3"/>
        <w:numPr>
          <w:ilvl w:val="2"/>
          <w:numId w:val="40"/>
        </w:numPr>
      </w:pPr>
      <w:r w:rsidRPr="00CB24A8">
        <w:t>TinyMessenger</w:t>
      </w:r>
    </w:p>
    <w:p w14:paraId="6F87BC6A" w14:textId="09C7793F" w:rsidR="00914B4A" w:rsidRPr="00D45FCE" w:rsidRDefault="00823B7F" w:rsidP="00914B4A">
      <w:pPr>
        <w:rPr>
          <w:lang w:eastAsia="en-US"/>
        </w:rPr>
      </w:pPr>
      <w:r>
        <w:rPr>
          <w:lang w:eastAsia="en-US"/>
        </w:rPr>
        <w:t>Bardzo długo stałem się zastąpić b</w:t>
      </w:r>
      <w:r w:rsidR="00D45FCE">
        <w:rPr>
          <w:lang w:eastAsia="en-US"/>
        </w:rPr>
        <w:t>rak możliwości komunikacji pomiędzy kontrolerami</w:t>
      </w:r>
      <w:r>
        <w:rPr>
          <w:lang w:eastAsia="en-US"/>
        </w:rPr>
        <w:t>, a ViewModelami dziedziczeniem po sobie kontrolerów. Niestety, w momencie kiedy doszła obsługa map, zmuszony byłem zmienić podejście. Pomocna okazała się malutka biblioteka</w:t>
      </w:r>
      <w:r w:rsidR="00914B4A">
        <w:rPr>
          <w:lang w:eastAsia="en-US"/>
        </w:rPr>
        <w:t>, będąca częścią projektu TinyIoC,</w:t>
      </w:r>
      <w:r>
        <w:rPr>
          <w:lang w:eastAsia="en-US"/>
        </w:rPr>
        <w:t xml:space="preserve"> udostępniona na licencji </w:t>
      </w:r>
      <w:r w:rsidRPr="00823B7F">
        <w:rPr>
          <w:lang w:eastAsia="en-US"/>
        </w:rPr>
        <w:t>Microsoft Public License</w:t>
      </w:r>
      <w:r w:rsidR="00914B4A">
        <w:rPr>
          <w:lang w:eastAsia="en-US"/>
        </w:rPr>
        <w:t>. Jest to agregator zdarzeń (event) dla luźno powiązanej ze sobą komunikacją. Dzięki wykorzystaniu modelu Publish/Subscribe (Opublikuj/Zasubskrybuj) oraz braku zachowania jakiejkolwiek kolejności, umożliwia zasubskrybowanie wiadomości zanim kogokolwiek ją opublikuje. Do tego nadawca i odbiorca nie muszą o sobie wzajemnie wiedzieć, ponieważ podmiotem całej komunikacji jest sama wiadomość. Wykorzystanie tej biblioteki umożliwiło przesłanie dalej odebranych danych z kontrolera portu COM do kontrolera wyświetlania mapy i wyświetlenie ich w sposób asynchroniczny na mapie.</w:t>
      </w:r>
    </w:p>
    <w:p w14:paraId="54A98582" w14:textId="77777777" w:rsidR="009A7805" w:rsidRPr="009A7805" w:rsidRDefault="009A7805" w:rsidP="009A7805">
      <w:pPr>
        <w:rPr>
          <w:lang w:eastAsia="en-US"/>
        </w:rPr>
      </w:pPr>
    </w:p>
    <w:p w14:paraId="44DA5433" w14:textId="77777777" w:rsidR="00C401DA" w:rsidRPr="00C401DA" w:rsidRDefault="00C401DA" w:rsidP="00C401DA">
      <w:pPr>
        <w:rPr>
          <w:lang w:eastAsia="en-US"/>
        </w:rPr>
      </w:pPr>
    </w:p>
    <w:p w14:paraId="4E2F3F62" w14:textId="77777777" w:rsidR="002B2BF4" w:rsidRDefault="002B2BF4" w:rsidP="002B2BF4">
      <w:pPr>
        <w:ind w:firstLine="0"/>
        <w:rPr>
          <w:lang w:eastAsia="en-US"/>
        </w:rPr>
      </w:pPr>
    </w:p>
    <w:p w14:paraId="059F645A" w14:textId="77777777" w:rsidR="002B2BF4" w:rsidRDefault="003264A2" w:rsidP="000E1D52">
      <w:pPr>
        <w:pStyle w:val="Nagwek2"/>
        <w:numPr>
          <w:ilvl w:val="1"/>
          <w:numId w:val="40"/>
        </w:numPr>
        <w:jc w:val="left"/>
      </w:pPr>
      <w:bookmarkStart w:id="22" w:name="_Toc7705044"/>
      <w:r>
        <w:lastRenderedPageBreak/>
        <w:t>Zarys ogólny opracowanej aplikacji</w:t>
      </w:r>
      <w:bookmarkEnd w:id="22"/>
    </w:p>
    <w:p w14:paraId="4ED98AB0" w14:textId="397B7360" w:rsidR="003264A2" w:rsidRDefault="008741F1" w:rsidP="003264A2">
      <w:pPr>
        <w:rPr>
          <w:lang w:eastAsia="en-US"/>
        </w:rPr>
      </w:pPr>
      <w:r>
        <w:rPr>
          <w:lang w:eastAsia="en-US"/>
        </w:rPr>
        <w:t xml:space="preserve">Zadaniem, jakie miała spełniać stworzona przeze mnie aplikacja, było umożliwienie archiwizacji w czasie rzeczywistym informacji otrzymanych poprzez port COM z radiostacji MF/HF, oraz rejestrowanie przychodzących i wychodzących komunikatów dźwiękowych, otrzymywanych poprzez port mini jack 3,5 mm. </w:t>
      </w:r>
      <w:r w:rsidR="00525799">
        <w:rPr>
          <w:lang w:eastAsia="en-US"/>
        </w:rPr>
        <w:t xml:space="preserve">Wraz z rozwojem projektu, zaimplementowana została mapa ukazująca pozycję nadawcy. </w:t>
      </w:r>
      <w:r w:rsidR="00B80750">
        <w:rPr>
          <w:lang w:eastAsia="en-US"/>
        </w:rPr>
        <w:t>Zapisane dane radiooperator bądź oficer przeprowadzający kontrolę, może odtworzyć w dowolnym momencie w celu weryfikacji</w:t>
      </w:r>
      <w:r w:rsidR="00870C9E">
        <w:rPr>
          <w:lang w:eastAsia="en-US"/>
        </w:rPr>
        <w:t xml:space="preserve"> informacji </w:t>
      </w:r>
      <w:r w:rsidR="00B80750">
        <w:rPr>
          <w:lang w:eastAsia="en-US"/>
        </w:rPr>
        <w:t>otrzymanych drogą radiową.</w:t>
      </w:r>
      <w:r w:rsidR="004873DD">
        <w:rPr>
          <w:lang w:eastAsia="en-US"/>
        </w:rPr>
        <w:t xml:space="preserve"> Językiem aplikacji został język angielski</w:t>
      </w:r>
      <w:r w:rsidR="00FD14FA">
        <w:rPr>
          <w:lang w:eastAsia="en-US"/>
        </w:rPr>
        <w:t xml:space="preserve">, ponieważ jest on </w:t>
      </w:r>
      <w:r w:rsidR="00B60B1A">
        <w:rPr>
          <w:lang w:eastAsia="en-US"/>
        </w:rPr>
        <w:t>podstawowym językiem</w:t>
      </w:r>
      <w:r w:rsidR="00525799">
        <w:rPr>
          <w:lang w:eastAsia="en-US"/>
        </w:rPr>
        <w:t xml:space="preserve"> wykorzystywanym</w:t>
      </w:r>
      <w:r w:rsidR="00B60B1A">
        <w:rPr>
          <w:lang w:eastAsia="en-US"/>
        </w:rPr>
        <w:t xml:space="preserve"> w radiokomunikacji morskiej</w:t>
      </w:r>
      <w:r w:rsidR="00676734">
        <w:rPr>
          <w:lang w:eastAsia="en-US"/>
        </w:rPr>
        <w:t>.</w:t>
      </w:r>
    </w:p>
    <w:p w14:paraId="707F7C5D" w14:textId="48CA8B3A" w:rsidR="009666F7" w:rsidRDefault="009666F7" w:rsidP="009666F7">
      <w:pPr>
        <w:ind w:firstLine="0"/>
        <w:jc w:val="left"/>
      </w:pPr>
      <w:r>
        <w:rPr>
          <w:noProof/>
        </w:rPr>
        <w:drawing>
          <wp:inline distT="0" distB="0" distL="0" distR="0" wp14:anchorId="1D4C1A19" wp14:editId="2C010479">
            <wp:extent cx="5723906" cy="2238439"/>
            <wp:effectExtent l="0" t="0" r="0" b="952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76095" cy="2258849"/>
                    </a:xfrm>
                    <a:prstGeom prst="rect">
                      <a:avLst/>
                    </a:prstGeom>
                  </pic:spPr>
                </pic:pic>
              </a:graphicData>
            </a:graphic>
          </wp:inline>
        </w:drawing>
      </w:r>
    </w:p>
    <w:p w14:paraId="6EE27219" w14:textId="3E88A511" w:rsidR="00861E7E" w:rsidRPr="00260B42" w:rsidRDefault="00260B42" w:rsidP="009666F7">
      <w:pPr>
        <w:pStyle w:val="Legenda"/>
      </w:pPr>
      <w:r w:rsidRPr="00260B42">
        <w:t xml:space="preserve">Rys. NaN </w:t>
      </w:r>
      <w:r w:rsidR="00131093">
        <w:t>Okno</w:t>
      </w:r>
      <w:r w:rsidRPr="00260B42">
        <w:t xml:space="preserve"> aplikacji</w:t>
      </w:r>
      <w:r w:rsidR="00131093">
        <w:t xml:space="preserve"> tuż po uruchomieniu</w:t>
      </w:r>
      <w:r w:rsidR="005B00FF">
        <w:t>. Źródło: Opracowanie własne</w:t>
      </w:r>
    </w:p>
    <w:p w14:paraId="36745EC0" w14:textId="7244C33F" w:rsidR="002C17E2" w:rsidRDefault="00861E7E" w:rsidP="00023DBC">
      <w:pPr>
        <w:rPr>
          <w:lang w:eastAsia="en-US"/>
        </w:rPr>
      </w:pPr>
      <w:r>
        <w:rPr>
          <w:lang w:eastAsia="en-US"/>
        </w:rPr>
        <w:t xml:space="preserve">Kierując się przeznaczeniem tworzonej aplikacji, </w:t>
      </w:r>
      <w:r w:rsidR="00870C9E">
        <w:rPr>
          <w:lang w:eastAsia="en-US"/>
        </w:rPr>
        <w:t xml:space="preserve">podzieliłem </w:t>
      </w:r>
      <w:r>
        <w:rPr>
          <w:lang w:eastAsia="en-US"/>
        </w:rPr>
        <w:t xml:space="preserve">ją </w:t>
      </w:r>
      <w:r w:rsidR="00870C9E">
        <w:rPr>
          <w:lang w:eastAsia="en-US"/>
        </w:rPr>
        <w:t xml:space="preserve">na </w:t>
      </w:r>
      <w:r w:rsidR="009666F7">
        <w:rPr>
          <w:lang w:eastAsia="en-US"/>
        </w:rPr>
        <w:t>trzy</w:t>
      </w:r>
      <w:r w:rsidR="00870C9E">
        <w:rPr>
          <w:lang w:eastAsia="en-US"/>
        </w:rPr>
        <w:t xml:space="preserve"> części</w:t>
      </w:r>
      <w:r w:rsidR="00676734">
        <w:rPr>
          <w:lang w:eastAsia="en-US"/>
        </w:rPr>
        <w:t xml:space="preserve">. Pierwsza, znajdująca się </w:t>
      </w:r>
      <w:r w:rsidR="00131093">
        <w:rPr>
          <w:lang w:eastAsia="en-US"/>
        </w:rPr>
        <w:t>po lewej stronie, służy do obsługi portu COM</w:t>
      </w:r>
      <w:r w:rsidR="00992D85">
        <w:rPr>
          <w:lang w:eastAsia="en-US"/>
        </w:rPr>
        <w:t xml:space="preserve"> oraz otrzymanych informacji,</w:t>
      </w:r>
      <w:r w:rsidR="00131093">
        <w:rPr>
          <w:lang w:eastAsia="en-US"/>
        </w:rPr>
        <w:t xml:space="preserve"> </w:t>
      </w:r>
      <w:r w:rsidR="00992D85">
        <w:rPr>
          <w:lang w:eastAsia="en-US"/>
        </w:rPr>
        <w:t>d</w:t>
      </w:r>
      <w:r w:rsidR="00131093">
        <w:rPr>
          <w:lang w:eastAsia="en-US"/>
        </w:rPr>
        <w:t xml:space="preserve">ruga do obsługi </w:t>
      </w:r>
      <w:r w:rsidR="00992D85">
        <w:rPr>
          <w:lang w:eastAsia="en-US"/>
        </w:rPr>
        <w:t>rejestracji</w:t>
      </w:r>
      <w:r w:rsidR="009666F7">
        <w:rPr>
          <w:lang w:eastAsia="en-US"/>
        </w:rPr>
        <w:t xml:space="preserve"> dźwięku, a ostatnia służy do wyświetlania pozycji na mapie.</w:t>
      </w:r>
      <w:r w:rsidR="00131093">
        <w:rPr>
          <w:lang w:eastAsia="en-US"/>
        </w:rPr>
        <w:t xml:space="preserve"> </w:t>
      </w:r>
      <w:r w:rsidR="002C17E2">
        <w:rPr>
          <w:lang w:eastAsia="en-US"/>
        </w:rPr>
        <w:t>Struktura stworzonego programu prezentuje się następująco:</w:t>
      </w:r>
    </w:p>
    <w:p w14:paraId="53033EE0" w14:textId="19EA9C21" w:rsidR="005B00FF" w:rsidRDefault="00597D9F" w:rsidP="005B00FF">
      <w:pPr>
        <w:ind w:firstLine="0"/>
        <w:rPr>
          <w:lang w:eastAsia="en-US"/>
        </w:rPr>
      </w:pPr>
      <w:r>
        <w:rPr>
          <w:lang w:eastAsia="en-US"/>
        </w:rPr>
        <w:lastRenderedPageBreak/>
        <w:pict w14:anchorId="70A02D61">
          <v:shape id="_x0000_i1045" type="#_x0000_t75" style="width:473.9pt;height:324.55pt">
            <v:imagedata r:id="rId40" o:title="HelpingClasses"/>
          </v:shape>
        </w:pict>
      </w:r>
    </w:p>
    <w:p w14:paraId="0FB220B7" w14:textId="2A8E9054" w:rsidR="005B00FF" w:rsidRDefault="000B2673" w:rsidP="005B00FF">
      <w:pPr>
        <w:pStyle w:val="Legenda"/>
      </w:pPr>
      <w:r>
        <w:t>Rys 4.2. Diagram klas</w:t>
      </w:r>
      <w:r w:rsidR="005B00FF">
        <w:t xml:space="preserve"> przedstawiający modele</w:t>
      </w:r>
      <w:r w:rsidR="00597D9F">
        <w:t xml:space="preserve"> (kolor czerwony), interfejs (kolor zielony)</w:t>
      </w:r>
      <w:r w:rsidR="005B00FF">
        <w:t xml:space="preserve"> i widoki</w:t>
      </w:r>
      <w:r w:rsidR="00597D9F">
        <w:t xml:space="preserve"> (kolor niebieski)</w:t>
      </w:r>
      <w:r w:rsidR="005B00FF">
        <w:t>. Źródło: Opracowanie własne</w:t>
      </w:r>
    </w:p>
    <w:p w14:paraId="13968FA1" w14:textId="0CF1AB0C" w:rsidR="004C2984" w:rsidRDefault="00597D9F" w:rsidP="004C2984">
      <w:pPr>
        <w:rPr>
          <w:lang w:eastAsia="en-US"/>
        </w:rPr>
      </w:pPr>
      <w:r>
        <w:rPr>
          <w:lang w:eastAsia="en-US"/>
        </w:rPr>
        <w:t>Interfejs składa się</w:t>
      </w:r>
      <w:r w:rsidR="00DE34A9">
        <w:rPr>
          <w:lang w:eastAsia="en-US"/>
        </w:rPr>
        <w:t xml:space="preserve"> jedynie</w:t>
      </w:r>
      <w:r>
        <w:rPr>
          <w:lang w:eastAsia="en-US"/>
        </w:rPr>
        <w:t xml:space="preserve"> z deklaracji i służy do opisywania</w:t>
      </w:r>
      <w:r w:rsidR="00DE34A9">
        <w:rPr>
          <w:lang w:eastAsia="en-US"/>
        </w:rPr>
        <w:t xml:space="preserve"> możliwie najmniejszych funkcjonalności. Projektując interfejsy warto kierować się zasadą segregacji interfejsów będącą częścią SOLIDa zaproponowanego przez </w:t>
      </w:r>
      <w:r w:rsidR="00DE34A9" w:rsidRPr="00DE34A9">
        <w:rPr>
          <w:lang w:eastAsia="en-US"/>
        </w:rPr>
        <w:t>Roberta C. Martina</w:t>
      </w:r>
      <w:r w:rsidR="00DE34A9">
        <w:rPr>
          <w:lang w:eastAsia="en-US"/>
        </w:rPr>
        <w:t xml:space="preserve">. Polega ona na tworzeniu takich interfejsów, aby zawierały minimalną liczbę deklaracji metod, zachowując przy tym ich ścisłe powiązanie w obszarze funkcjonalności. </w:t>
      </w:r>
      <w:r w:rsidR="004C2984">
        <w:rPr>
          <w:lang w:eastAsia="en-US"/>
        </w:rPr>
        <w:t xml:space="preserve">Pozwala to uniknąć implementowania interfejsów z niepotrzebnymi metodami. </w:t>
      </w:r>
      <w:r w:rsidR="00DE34A9">
        <w:rPr>
          <w:lang w:eastAsia="en-US"/>
        </w:rPr>
        <w:t xml:space="preserve">Ze względu na stosunkowo niewielki rozmiar projektu, </w:t>
      </w:r>
      <w:r w:rsidR="004C2984">
        <w:rPr>
          <w:lang w:eastAsia="en-US"/>
        </w:rPr>
        <w:t>świadomie porzuciłem segregację interfejsów.</w:t>
      </w:r>
      <w:r w:rsidR="00DE34A9">
        <w:rPr>
          <w:lang w:eastAsia="en-US"/>
        </w:rPr>
        <w:t xml:space="preserve"> W C# przyjęto, że każdy interfejs zaczyna się wielką literą „I”.</w:t>
      </w:r>
      <w:bookmarkStart w:id="23" w:name="_GoBack"/>
      <w:bookmarkEnd w:id="23"/>
    </w:p>
    <w:p w14:paraId="2E3BA608" w14:textId="77777777" w:rsidR="004C2984" w:rsidRDefault="004C2984" w:rsidP="004C2984">
      <w:pPr>
        <w:rPr>
          <w:lang w:eastAsia="en-US"/>
        </w:rPr>
      </w:pPr>
    </w:p>
    <w:p w14:paraId="72B6F77D" w14:textId="77777777" w:rsidR="004C2984" w:rsidRPr="00597D9F" w:rsidRDefault="004C2984" w:rsidP="004C2984">
      <w:pPr>
        <w:rPr>
          <w:lang w:eastAsia="en-US"/>
        </w:rPr>
      </w:pPr>
    </w:p>
    <w:p w14:paraId="16717DB3" w14:textId="77777777" w:rsidR="005B00FF" w:rsidRDefault="005B00FF">
      <w:pPr>
        <w:spacing w:line="240" w:lineRule="auto"/>
        <w:rPr>
          <w:rFonts w:eastAsia="Calibri"/>
          <w:bCs/>
          <w:sz w:val="20"/>
          <w:szCs w:val="20"/>
          <w:lang w:eastAsia="en-US"/>
        </w:rPr>
      </w:pPr>
      <w:r>
        <w:br w:type="page"/>
      </w:r>
    </w:p>
    <w:p w14:paraId="3CA44FC6" w14:textId="77777777" w:rsidR="005B00FF" w:rsidRDefault="005B00FF" w:rsidP="005B00FF">
      <w:pPr>
        <w:pStyle w:val="Legenda"/>
        <w:jc w:val="both"/>
        <w:sectPr w:rsidR="005B00FF" w:rsidSect="00FB6322">
          <w:footerReference w:type="even" r:id="rId41"/>
          <w:footerReference w:type="default" r:id="rId42"/>
          <w:footerReference w:type="first" r:id="rId43"/>
          <w:pgSz w:w="11906" w:h="16838"/>
          <w:pgMar w:top="1440" w:right="1440" w:bottom="1440" w:left="1800" w:header="708" w:footer="708" w:gutter="0"/>
          <w:cols w:space="708"/>
          <w:docGrid w:linePitch="360"/>
        </w:sectPr>
      </w:pPr>
    </w:p>
    <w:p w14:paraId="23FAA416" w14:textId="7C9876C7" w:rsidR="006B7FCF" w:rsidRDefault="00597D9F" w:rsidP="005B00FF">
      <w:pPr>
        <w:pStyle w:val="Legenda"/>
      </w:pPr>
      <w:r>
        <w:lastRenderedPageBreak/>
        <w:pict w14:anchorId="7EFEE3CB">
          <v:shape id="_x0000_i1040" type="#_x0000_t75" style="width:493.8pt;height:385.8pt">
            <v:imagedata r:id="rId44" o:title="MainClasses"/>
          </v:shape>
        </w:pict>
      </w:r>
    </w:p>
    <w:p w14:paraId="26BE7250" w14:textId="79B782AD" w:rsidR="005B00FF" w:rsidRDefault="005B00FF">
      <w:pPr>
        <w:spacing w:line="240" w:lineRule="auto"/>
      </w:pPr>
    </w:p>
    <w:p w14:paraId="101D0F27" w14:textId="7ED89E3F" w:rsidR="005B00FF" w:rsidRDefault="005B00FF" w:rsidP="005B00FF">
      <w:pPr>
        <w:pStyle w:val="Legenda"/>
        <w:sectPr w:rsidR="005B00FF" w:rsidSect="005B00FF">
          <w:pgSz w:w="16838" w:h="11906" w:orient="landscape"/>
          <w:pgMar w:top="1800" w:right="1440" w:bottom="1440" w:left="1440" w:header="708" w:footer="708" w:gutter="0"/>
          <w:cols w:space="708"/>
          <w:docGrid w:linePitch="360"/>
        </w:sectPr>
      </w:pPr>
      <w:r>
        <w:t>Rys. NaN. Diagram klas przedstawiający modele widoków (ViewModels). Źródło: Opracowanie własne</w:t>
      </w:r>
    </w:p>
    <w:p w14:paraId="0CB298F6" w14:textId="77777777" w:rsidR="005B00FF" w:rsidRPr="005B00FF" w:rsidRDefault="005B00FF" w:rsidP="005B00FF">
      <w:pPr>
        <w:pStyle w:val="Akapitzlist"/>
        <w:keepNext/>
        <w:numPr>
          <w:ilvl w:val="0"/>
          <w:numId w:val="42"/>
        </w:numPr>
        <w:spacing w:before="240" w:after="60"/>
        <w:contextualSpacing w:val="0"/>
        <w:outlineLvl w:val="0"/>
        <w:rPr>
          <w:rFonts w:eastAsia="Calibri" w:cs="Arial"/>
          <w:b/>
          <w:bCs/>
          <w:caps/>
          <w:vanish/>
          <w:kern w:val="32"/>
          <w:sz w:val="32"/>
          <w:szCs w:val="32"/>
          <w:lang w:eastAsia="en-US"/>
        </w:rPr>
      </w:pPr>
    </w:p>
    <w:p w14:paraId="44868867" w14:textId="77777777" w:rsidR="005B00FF" w:rsidRPr="005B00FF" w:rsidRDefault="005B00FF" w:rsidP="005B00FF">
      <w:pPr>
        <w:pStyle w:val="Akapitzlist"/>
        <w:keepNext/>
        <w:numPr>
          <w:ilvl w:val="1"/>
          <w:numId w:val="42"/>
        </w:numPr>
        <w:spacing w:before="120" w:after="120"/>
        <w:contextualSpacing w:val="0"/>
        <w:outlineLvl w:val="1"/>
        <w:rPr>
          <w:rFonts w:eastAsia="Calibri" w:cs="Arial"/>
          <w:b/>
          <w:bCs/>
          <w:iCs/>
          <w:vanish/>
          <w:sz w:val="28"/>
          <w:szCs w:val="28"/>
          <w:lang w:eastAsia="en-US"/>
        </w:rPr>
      </w:pPr>
    </w:p>
    <w:p w14:paraId="61759544" w14:textId="47392928" w:rsidR="005B00FF" w:rsidRDefault="00D45483" w:rsidP="005B00FF">
      <w:pPr>
        <w:pStyle w:val="Nagwek2"/>
        <w:numPr>
          <w:ilvl w:val="1"/>
          <w:numId w:val="42"/>
        </w:numPr>
      </w:pPr>
      <w:r>
        <w:t>Nadchodzący temat</w:t>
      </w:r>
    </w:p>
    <w:p w14:paraId="0EE791BC" w14:textId="3C64414A" w:rsidR="005B00FF" w:rsidRDefault="005B00FF">
      <w:pPr>
        <w:spacing w:line="240" w:lineRule="auto"/>
      </w:pPr>
      <w:r>
        <w:br w:type="page"/>
      </w:r>
    </w:p>
    <w:p w14:paraId="6D29840E" w14:textId="77777777" w:rsidR="006B7FCF" w:rsidRDefault="006B7FCF" w:rsidP="005B00FF">
      <w:pPr>
        <w:spacing w:line="240" w:lineRule="auto"/>
        <w:ind w:firstLine="0"/>
      </w:pPr>
    </w:p>
    <w:p w14:paraId="76EC3129" w14:textId="77777777" w:rsidR="00F8136A" w:rsidRDefault="00576431" w:rsidP="00576431">
      <w:pPr>
        <w:pStyle w:val="Nagwek1"/>
        <w:numPr>
          <w:ilvl w:val="0"/>
          <w:numId w:val="0"/>
        </w:numPr>
      </w:pPr>
      <w:bookmarkStart w:id="24" w:name="_Toc7705045"/>
      <w:r>
        <w:t>Bibliografia</w:t>
      </w:r>
      <w:bookmarkEnd w:id="24"/>
    </w:p>
    <w:p w14:paraId="5E26DB78" w14:textId="6F7D08DF" w:rsidR="00576431" w:rsidRDefault="00597D9F" w:rsidP="00504DA4">
      <w:pPr>
        <w:pStyle w:val="Akapitzlist"/>
        <w:numPr>
          <w:ilvl w:val="0"/>
          <w:numId w:val="5"/>
        </w:numPr>
        <w:jc w:val="left"/>
        <w:rPr>
          <w:lang w:eastAsia="en-US"/>
        </w:rPr>
      </w:pPr>
      <w:hyperlink r:id="rId45" w:history="1">
        <w:r w:rsidR="00576431" w:rsidRPr="00DB365D">
          <w:rPr>
            <w:rStyle w:val="Hipercze"/>
            <w:lang w:eastAsia="en-US"/>
          </w:rPr>
          <w:t>http://gs.statcounter.com/os-market-share/desktop/worldwide</w:t>
        </w:r>
      </w:hyperlink>
      <w:r w:rsidR="00576431">
        <w:rPr>
          <w:lang w:eastAsia="en-US"/>
        </w:rPr>
        <w:t xml:space="preserve">, dostęp </w:t>
      </w:r>
      <w:r w:rsidR="003C4EC2">
        <w:t>09.06.2019r.</w:t>
      </w:r>
    </w:p>
    <w:p w14:paraId="13BE61E3" w14:textId="2F4BD247" w:rsidR="00504DA4" w:rsidRDefault="00597D9F" w:rsidP="00504DA4">
      <w:pPr>
        <w:pStyle w:val="Akapitzlist"/>
        <w:numPr>
          <w:ilvl w:val="0"/>
          <w:numId w:val="5"/>
        </w:numPr>
        <w:jc w:val="left"/>
        <w:rPr>
          <w:lang w:eastAsia="en-US"/>
        </w:rPr>
      </w:pPr>
      <w:hyperlink r:id="rId46" w:history="1">
        <w:r w:rsidR="00504DA4" w:rsidRPr="0035476C">
          <w:rPr>
            <w:rStyle w:val="Hipercze"/>
            <w:lang w:eastAsia="en-US"/>
          </w:rPr>
          <w:t>https://docs.microsoft.com/en-gb/dotnet/framework/wpf/advanced/xaml-overview-wpf</w:t>
        </w:r>
      </w:hyperlink>
      <w:r w:rsidR="00504DA4">
        <w:rPr>
          <w:lang w:eastAsia="en-US"/>
        </w:rPr>
        <w:t xml:space="preserve">, dostęp </w:t>
      </w:r>
      <w:r w:rsidR="003C4EC2">
        <w:t>09.06.2019r.</w:t>
      </w:r>
    </w:p>
    <w:p w14:paraId="09BE0C66" w14:textId="77777777" w:rsidR="00E002AD" w:rsidRDefault="00E002AD" w:rsidP="00504DA4">
      <w:pPr>
        <w:pStyle w:val="Akapitzlist"/>
        <w:numPr>
          <w:ilvl w:val="0"/>
          <w:numId w:val="5"/>
        </w:numPr>
        <w:jc w:val="left"/>
        <w:rPr>
          <w:lang w:eastAsia="en-US"/>
        </w:rPr>
      </w:pPr>
      <w:r>
        <w:rPr>
          <w:lang w:eastAsia="en-US"/>
        </w:rPr>
        <w:t>Nathan A., WPF 4.5 Księga Eksperta, Helion, Gliwice 2015</w:t>
      </w:r>
    </w:p>
    <w:p w14:paraId="5AEE4ABE" w14:textId="09663764" w:rsidR="009D5C05" w:rsidRDefault="00597D9F" w:rsidP="003C4EC2">
      <w:pPr>
        <w:pStyle w:val="Akapitzlist"/>
        <w:numPr>
          <w:ilvl w:val="0"/>
          <w:numId w:val="5"/>
        </w:numPr>
        <w:jc w:val="left"/>
        <w:rPr>
          <w:lang w:eastAsia="en-US"/>
        </w:rPr>
      </w:pPr>
      <w:hyperlink r:id="rId47" w:history="1">
        <w:r w:rsidR="00F65C93" w:rsidRPr="005845C8">
          <w:rPr>
            <w:rStyle w:val="Hipercze"/>
            <w:lang w:eastAsia="en-US"/>
          </w:rPr>
          <w:t>https://docs.microsoft.com/pl-pl/dotnet/csharp/getting-started/introduction-to-the-csharp-language-and-the-net-framework</w:t>
        </w:r>
      </w:hyperlink>
      <w:r w:rsidR="00F65C93">
        <w:rPr>
          <w:lang w:eastAsia="en-US"/>
        </w:rPr>
        <w:t xml:space="preserve">, dostęp </w:t>
      </w:r>
      <w:r w:rsidR="003C4EC2">
        <w:t>09.06.2019r.</w:t>
      </w:r>
    </w:p>
    <w:p w14:paraId="02B642E1" w14:textId="77777777"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14:paraId="25305BC6" w14:textId="77777777" w:rsidR="00CA4D35" w:rsidRDefault="00CA4D35" w:rsidP="00525ED9">
      <w:pPr>
        <w:pStyle w:val="Akapitzlist"/>
        <w:numPr>
          <w:ilvl w:val="0"/>
          <w:numId w:val="5"/>
        </w:numPr>
        <w:jc w:val="left"/>
        <w:rPr>
          <w:lang w:eastAsia="en-US"/>
        </w:rPr>
      </w:pPr>
      <w:r>
        <w:rPr>
          <w:lang w:eastAsia="en-US"/>
        </w:rPr>
        <w:t xml:space="preserve">Czajkowski J., Korcz K., GMDSS dla łączności </w:t>
      </w:r>
      <w:r w:rsidR="009B636D">
        <w:rPr>
          <w:lang w:eastAsia="en-US"/>
        </w:rPr>
        <w:t>bliskiego</w:t>
      </w:r>
      <w:r>
        <w:rPr>
          <w:lang w:eastAsia="en-US"/>
        </w:rPr>
        <w:t xml:space="preserve"> zasięgu, Skryba, Gdańsk 2006</w:t>
      </w:r>
    </w:p>
    <w:p w14:paraId="4B3D90F3" w14:textId="77777777" w:rsidR="00A71DB1" w:rsidRDefault="00A71DB1" w:rsidP="00525ED9">
      <w:pPr>
        <w:pStyle w:val="Akapitzlist"/>
        <w:numPr>
          <w:ilvl w:val="0"/>
          <w:numId w:val="5"/>
        </w:numPr>
        <w:jc w:val="left"/>
        <w:rPr>
          <w:lang w:eastAsia="en-US"/>
        </w:rPr>
      </w:pPr>
      <w:r>
        <w:rPr>
          <w:lang w:eastAsia="en-US"/>
        </w:rPr>
        <w:t>Bojarski P., Korcz K., Radiotelefoniczna łączność statków morskich, Fundacja Rozwoju Wyższej Szkoły Morskiej w Gdyni, Gdynia 1998</w:t>
      </w:r>
    </w:p>
    <w:p w14:paraId="13EE98D7" w14:textId="77777777" w:rsidR="00091E14" w:rsidRDefault="00091E14" w:rsidP="00525ED9">
      <w:pPr>
        <w:pStyle w:val="Akapitzlist"/>
        <w:numPr>
          <w:ilvl w:val="0"/>
          <w:numId w:val="5"/>
        </w:numPr>
        <w:jc w:val="left"/>
        <w:rPr>
          <w:lang w:eastAsia="en-US"/>
        </w:rPr>
      </w:pPr>
      <w:r>
        <w:rPr>
          <w:lang w:eastAsia="en-US"/>
        </w:rPr>
        <w:t>Mąka M., Majzner P., Instrukcja: elektrotechnika i elektronika. Ćwiczenie nr 6: Modulacja i detekcja, Akademia Morska w Szczecinie, Szczecin 2012</w:t>
      </w:r>
    </w:p>
    <w:p w14:paraId="436A2C6C" w14:textId="013E0EFE" w:rsidR="007A714A" w:rsidRDefault="007A714A" w:rsidP="00525ED9">
      <w:pPr>
        <w:pStyle w:val="Akapitzlist"/>
        <w:numPr>
          <w:ilvl w:val="0"/>
          <w:numId w:val="5"/>
        </w:numPr>
        <w:jc w:val="left"/>
        <w:rPr>
          <w:lang w:eastAsia="en-US"/>
        </w:rPr>
      </w:pPr>
      <w:r>
        <w:rPr>
          <w:lang w:eastAsia="en-US"/>
        </w:rPr>
        <w:t>Chomski J., Bober R., Instrukcja: Radiostacja MF/HF Sailor RE 2100, Akademia Mor</w:t>
      </w:r>
      <w:r w:rsidR="00EB1C63">
        <w:rPr>
          <w:lang w:eastAsia="en-US"/>
        </w:rPr>
        <w:t>ska w Szczecinie, Szczecin 2014</w:t>
      </w:r>
    </w:p>
    <w:p w14:paraId="44D1E237" w14:textId="3AC23F0C" w:rsidR="00FD7F9C" w:rsidRPr="00525799" w:rsidRDefault="00FD7F9C" w:rsidP="00525ED9">
      <w:pPr>
        <w:pStyle w:val="Akapitzlist"/>
        <w:numPr>
          <w:ilvl w:val="0"/>
          <w:numId w:val="5"/>
        </w:numPr>
        <w:jc w:val="left"/>
        <w:rPr>
          <w:lang w:val="en-GB" w:eastAsia="en-US"/>
        </w:rPr>
      </w:pPr>
      <w:r w:rsidRPr="00525799">
        <w:rPr>
          <w:lang w:val="en-GB" w:eastAsia="en-US"/>
        </w:rPr>
        <w:t xml:space="preserve">Albahari B., Albahari J., C# 7.0 in a Nutshell, O’Reilly Media, Sebastopol 2017 </w:t>
      </w:r>
    </w:p>
    <w:p w14:paraId="48F97711" w14:textId="5660C918" w:rsidR="003C4EC2" w:rsidRDefault="00597D9F" w:rsidP="00525ED9">
      <w:pPr>
        <w:pStyle w:val="Akapitzlist"/>
        <w:numPr>
          <w:ilvl w:val="0"/>
          <w:numId w:val="5"/>
        </w:numPr>
        <w:jc w:val="left"/>
        <w:rPr>
          <w:lang w:eastAsia="en-US"/>
        </w:rPr>
      </w:pPr>
      <w:hyperlink r:id="rId48" w:history="1">
        <w:r w:rsidR="003C4EC2">
          <w:rPr>
            <w:rStyle w:val="Hipercze"/>
            <w:rFonts w:eastAsia="Calibri"/>
          </w:rPr>
          <w:t>https://docs.microsoft.com/pl-pl/nuget/what-is-nuget</w:t>
        </w:r>
      </w:hyperlink>
      <w:r w:rsidR="003C4EC2">
        <w:t>, dostęp 09.0</w:t>
      </w:r>
      <w:r w:rsidR="00096569">
        <w:t>6</w:t>
      </w:r>
      <w:r w:rsidR="003C4EC2">
        <w:t>.2019r.</w:t>
      </w:r>
    </w:p>
    <w:p w14:paraId="5A0F84AB" w14:textId="74831E5E" w:rsidR="00813BFD" w:rsidRDefault="00597D9F" w:rsidP="00525ED9">
      <w:pPr>
        <w:pStyle w:val="Akapitzlist"/>
        <w:numPr>
          <w:ilvl w:val="0"/>
          <w:numId w:val="5"/>
        </w:numPr>
        <w:jc w:val="left"/>
        <w:rPr>
          <w:lang w:eastAsia="en-US"/>
        </w:rPr>
      </w:pPr>
      <w:hyperlink r:id="rId49" w:history="1">
        <w:r w:rsidR="00813BFD">
          <w:rPr>
            <w:rStyle w:val="Hipercze"/>
            <w:rFonts w:eastAsia="Calibri"/>
          </w:rPr>
          <w:t>https://github.com/naudio/NAudio/blob/master/Docs/PlayAudioFileWinForms.md</w:t>
        </w:r>
      </w:hyperlink>
    </w:p>
    <w:p w14:paraId="6530EC64" w14:textId="55A105D0" w:rsidR="00813BFD" w:rsidRDefault="00597D9F" w:rsidP="00525ED9">
      <w:pPr>
        <w:pStyle w:val="Akapitzlist"/>
        <w:numPr>
          <w:ilvl w:val="0"/>
          <w:numId w:val="5"/>
        </w:numPr>
        <w:jc w:val="left"/>
        <w:rPr>
          <w:lang w:eastAsia="en-US"/>
        </w:rPr>
      </w:pPr>
      <w:hyperlink r:id="rId50" w:history="1">
        <w:r w:rsidR="00813BFD">
          <w:rPr>
            <w:rStyle w:val="Hipercze"/>
            <w:rFonts w:eastAsia="Calibri"/>
          </w:rPr>
          <w:t>https://github.com/naudio/NAudio/blob/master/Docs/PlayAudioFileWinForms.md</w:t>
        </w:r>
      </w:hyperlink>
    </w:p>
    <w:p w14:paraId="1D68CD90" w14:textId="3D983814" w:rsidR="00671C5B" w:rsidRDefault="00597D9F" w:rsidP="00525ED9">
      <w:pPr>
        <w:pStyle w:val="Akapitzlist"/>
        <w:numPr>
          <w:ilvl w:val="0"/>
          <w:numId w:val="5"/>
        </w:numPr>
        <w:jc w:val="left"/>
        <w:rPr>
          <w:lang w:eastAsia="en-US"/>
        </w:rPr>
      </w:pPr>
      <w:hyperlink r:id="rId51" w:history="1">
        <w:r w:rsidR="00671C5B">
          <w:rPr>
            <w:rStyle w:val="Hipercze"/>
            <w:rFonts w:eastAsia="Calibri"/>
          </w:rPr>
          <w:t>https://github.com/xceedsoftware/wpftoolkit</w:t>
        </w:r>
      </w:hyperlink>
    </w:p>
    <w:p w14:paraId="6ED557A5" w14:textId="3FE50990" w:rsidR="00671C5B" w:rsidRPr="00525ED9" w:rsidRDefault="00597D9F" w:rsidP="00525ED9">
      <w:pPr>
        <w:pStyle w:val="Akapitzlist"/>
        <w:numPr>
          <w:ilvl w:val="0"/>
          <w:numId w:val="5"/>
        </w:numPr>
        <w:jc w:val="left"/>
        <w:rPr>
          <w:lang w:eastAsia="en-US"/>
        </w:rPr>
      </w:pPr>
      <w:hyperlink r:id="rId52" w:anchor="release-notes" w:history="1">
        <w:r w:rsidR="00671C5B">
          <w:rPr>
            <w:rStyle w:val="Hipercze"/>
            <w:rFonts w:eastAsia="Calibri"/>
          </w:rPr>
          <w:t>https://github.com/judero01col/GMap.NET/blob/master/README.md#release-notes</w:t>
        </w:r>
      </w:hyperlink>
    </w:p>
    <w:sectPr w:rsidR="00671C5B" w:rsidRPr="00525ED9" w:rsidSect="005B00FF">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Marek Jakóbiak" w:date="2019-05-19T22:54:00Z" w:initials="MJ">
    <w:p w14:paraId="51603DF4" w14:textId="77777777" w:rsidR="00597D9F" w:rsidRDefault="00597D9F" w:rsidP="00DB283D">
      <w:pPr>
        <w:pStyle w:val="Tekstkomentarza"/>
      </w:pPr>
      <w:r>
        <w:rPr>
          <w:rStyle w:val="Odwoaniedokomentarza"/>
        </w:rPr>
        <w:annotationRef/>
      </w:r>
      <w:r>
        <w:t>By MM. Tu przydał by się akapit stanowiący przejście do twojej pracy, np. coś takiego (rozwiń)</w:t>
      </w:r>
    </w:p>
    <w:p w14:paraId="743593ED" w14:textId="77777777" w:rsidR="00597D9F" w:rsidRDefault="00597D9F" w:rsidP="00DB283D">
      <w:pPr>
        <w:pStyle w:val="Tekstkomentarza"/>
      </w:pPr>
    </w:p>
    <w:p w14:paraId="4678E694" w14:textId="77777777" w:rsidR="00597D9F" w:rsidRDefault="00597D9F" w:rsidP="00DB283D">
      <w:pPr>
        <w:pStyle w:val="Tekstkomentarza"/>
      </w:pPr>
      <w:r>
        <w:t>W ramach niniejszej pracy opracowano oprogramowanie służące do rejestracji i archiwizacji wiadomości odebranych za pośrednictwem ……………. Co może stanowić ułatwienie w pracy……………………………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678E69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78E694" w16cid:durableId="209BDB0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652C8B" w14:textId="77777777" w:rsidR="00A91970" w:rsidRDefault="00A91970" w:rsidP="00F24525">
      <w:pPr>
        <w:spacing w:line="240" w:lineRule="auto"/>
      </w:pPr>
      <w:r>
        <w:separator/>
      </w:r>
    </w:p>
  </w:endnote>
  <w:endnote w:type="continuationSeparator" w:id="0">
    <w:p w14:paraId="0EFBC397" w14:textId="77777777" w:rsidR="00A91970" w:rsidRDefault="00A91970"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EB446" w14:textId="77777777" w:rsidR="00597D9F" w:rsidRDefault="00597D9F">
    <w:pPr>
      <w:pStyle w:val="Stopka"/>
    </w:pPr>
  </w:p>
  <w:p w14:paraId="3F66A64A" w14:textId="77777777" w:rsidR="00597D9F" w:rsidRDefault="00597D9F">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6B5A9" w14:textId="77777777" w:rsidR="00597D9F" w:rsidRDefault="00597D9F">
    <w:pPr>
      <w:pStyle w:val="Stopka"/>
      <w:jc w:val="right"/>
    </w:pPr>
  </w:p>
  <w:p w14:paraId="4FE4132C" w14:textId="77777777" w:rsidR="00597D9F" w:rsidRDefault="00597D9F">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AD215" w14:textId="77777777" w:rsidR="00597D9F" w:rsidRDefault="00597D9F">
    <w:pPr>
      <w:pStyle w:val="Stopka"/>
      <w:jc w:val="right"/>
    </w:pPr>
  </w:p>
  <w:p w14:paraId="7D2A36E2" w14:textId="77777777" w:rsidR="00597D9F" w:rsidRDefault="00597D9F">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Content>
      <w:p w14:paraId="28973F5C" w14:textId="19C563EC" w:rsidR="00597D9F" w:rsidRDefault="00597D9F">
        <w:pPr>
          <w:pStyle w:val="Stopka"/>
        </w:pPr>
        <w:r>
          <w:fldChar w:fldCharType="begin"/>
        </w:r>
        <w:r>
          <w:instrText>PAGE   \* MERGEFORMAT</w:instrText>
        </w:r>
        <w:r>
          <w:fldChar w:fldCharType="separate"/>
        </w:r>
        <w:r w:rsidR="00F27743">
          <w:rPr>
            <w:noProof/>
          </w:rPr>
          <w:t>58</w:t>
        </w:r>
        <w:r>
          <w:fldChar w:fldCharType="end"/>
        </w:r>
      </w:p>
    </w:sdtContent>
  </w:sdt>
  <w:p w14:paraId="4D667866" w14:textId="77777777" w:rsidR="00597D9F" w:rsidRDefault="00597D9F">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Content>
      <w:p w14:paraId="168DE8B6" w14:textId="1D05C9A7" w:rsidR="00597D9F" w:rsidRDefault="00597D9F">
        <w:pPr>
          <w:pStyle w:val="Stopka"/>
          <w:jc w:val="right"/>
        </w:pPr>
        <w:r>
          <w:fldChar w:fldCharType="begin"/>
        </w:r>
        <w:r>
          <w:instrText>PAGE   \* MERGEFORMAT</w:instrText>
        </w:r>
        <w:r>
          <w:fldChar w:fldCharType="separate"/>
        </w:r>
        <w:r w:rsidR="00F27743">
          <w:rPr>
            <w:noProof/>
          </w:rPr>
          <w:t>57</w:t>
        </w:r>
        <w:r>
          <w:fldChar w:fldCharType="end"/>
        </w:r>
      </w:p>
    </w:sdtContent>
  </w:sdt>
  <w:p w14:paraId="5D253D65" w14:textId="77777777" w:rsidR="00597D9F" w:rsidRDefault="00597D9F">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31B57" w14:textId="77777777" w:rsidR="00597D9F" w:rsidRDefault="00597D9F">
    <w:pPr>
      <w:pStyle w:val="Stopka"/>
      <w:jc w:val="right"/>
    </w:pPr>
  </w:p>
  <w:p w14:paraId="3ABCB84A" w14:textId="77777777" w:rsidR="00597D9F" w:rsidRDefault="00597D9F">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9FDEA4" w14:textId="77777777" w:rsidR="00A91970" w:rsidRDefault="00A91970" w:rsidP="00F24525">
      <w:pPr>
        <w:spacing w:line="240" w:lineRule="auto"/>
      </w:pPr>
      <w:r>
        <w:separator/>
      </w:r>
    </w:p>
  </w:footnote>
  <w:footnote w:type="continuationSeparator" w:id="0">
    <w:p w14:paraId="39159B26" w14:textId="77777777" w:rsidR="00A91970" w:rsidRDefault="00A91970"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 w15:restartNumberingAfterBreak="0">
    <w:nsid w:val="0C8F7B81"/>
    <w:multiLevelType w:val="hybridMultilevel"/>
    <w:tmpl w:val="C36487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EC007A1"/>
    <w:multiLevelType w:val="hybridMultilevel"/>
    <w:tmpl w:val="A33E0FF4"/>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5"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6"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7" w15:restartNumberingAfterBreak="0">
    <w:nsid w:val="120D3701"/>
    <w:multiLevelType w:val="multilevel"/>
    <w:tmpl w:val="DF44BE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4025184"/>
    <w:multiLevelType w:val="multilevel"/>
    <w:tmpl w:val="E356172A"/>
    <w:lvl w:ilvl="0">
      <w:start w:val="2"/>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9"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1" w15:restartNumberingAfterBreak="0">
    <w:nsid w:val="1FD85C7E"/>
    <w:multiLevelType w:val="hybridMultilevel"/>
    <w:tmpl w:val="1BDAD49A"/>
    <w:lvl w:ilvl="0" w:tplc="74C87ED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2" w15:restartNumberingAfterBreak="0">
    <w:nsid w:val="23B10021"/>
    <w:multiLevelType w:val="hybridMultilevel"/>
    <w:tmpl w:val="59128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14" w15:restartNumberingAfterBreak="0">
    <w:nsid w:val="24EC3AA7"/>
    <w:multiLevelType w:val="multilevel"/>
    <w:tmpl w:val="AA4A7FE6"/>
    <w:lvl w:ilvl="0">
      <w:start w:val="3"/>
      <w:numFmt w:val="decimal"/>
      <w:lvlText w:val="%1"/>
      <w:lvlJc w:val="left"/>
      <w:pPr>
        <w:ind w:left="480" w:hanging="480"/>
      </w:pPr>
      <w:rPr>
        <w:rFonts w:hint="default"/>
      </w:rPr>
    </w:lvl>
    <w:lvl w:ilvl="1">
      <w:start w:val="1"/>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15" w15:restartNumberingAfterBreak="0">
    <w:nsid w:val="266819AA"/>
    <w:multiLevelType w:val="hybridMultilevel"/>
    <w:tmpl w:val="9648CB12"/>
    <w:lvl w:ilvl="0" w:tplc="DE54D322">
      <w:start w:val="1"/>
      <w:numFmt w:val="bullet"/>
      <w:lvlText w:val=""/>
      <w:lvlJc w:val="left"/>
      <w:pPr>
        <w:ind w:left="720" w:hanging="363"/>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6B645F4"/>
    <w:multiLevelType w:val="hybridMultilevel"/>
    <w:tmpl w:val="B030A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D276496"/>
    <w:multiLevelType w:val="multilevel"/>
    <w:tmpl w:val="334E8590"/>
    <w:lvl w:ilvl="0">
      <w:start w:val="2"/>
      <w:numFmt w:val="decimal"/>
      <w:lvlText w:val="%1"/>
      <w:lvlJc w:val="left"/>
      <w:pPr>
        <w:ind w:left="360" w:hanging="360"/>
      </w:pPr>
      <w:rPr>
        <w:rFonts w:hint="default"/>
      </w:rPr>
    </w:lvl>
    <w:lvl w:ilvl="1">
      <w:start w:val="1"/>
      <w:numFmt w:val="decimal"/>
      <w:lvlText w:val="%1.%2"/>
      <w:lvlJc w:val="left"/>
      <w:pPr>
        <w:ind w:left="1117" w:hanging="360"/>
      </w:pPr>
      <w:rPr>
        <w:rFonts w:hint="default"/>
      </w:rPr>
    </w:lvl>
    <w:lvl w:ilvl="2">
      <w:start w:val="1"/>
      <w:numFmt w:val="decimal"/>
      <w:lvlText w:val="%1.%2.%3"/>
      <w:lvlJc w:val="left"/>
      <w:pPr>
        <w:ind w:left="2234" w:hanging="720"/>
      </w:pPr>
      <w:rPr>
        <w:rFonts w:hint="default"/>
      </w:rPr>
    </w:lvl>
    <w:lvl w:ilvl="3">
      <w:start w:val="1"/>
      <w:numFmt w:val="decimal"/>
      <w:lvlText w:val="%1.%2.%3.%4"/>
      <w:lvlJc w:val="left"/>
      <w:pPr>
        <w:ind w:left="2991" w:hanging="720"/>
      </w:pPr>
      <w:rPr>
        <w:rFonts w:hint="default"/>
      </w:rPr>
    </w:lvl>
    <w:lvl w:ilvl="4">
      <w:start w:val="1"/>
      <w:numFmt w:val="decimal"/>
      <w:lvlText w:val="%1.%2.%3.%4.%5"/>
      <w:lvlJc w:val="left"/>
      <w:pPr>
        <w:ind w:left="4108" w:hanging="1080"/>
      </w:pPr>
      <w:rPr>
        <w:rFonts w:hint="default"/>
      </w:rPr>
    </w:lvl>
    <w:lvl w:ilvl="5">
      <w:start w:val="1"/>
      <w:numFmt w:val="decimal"/>
      <w:lvlText w:val="%1.%2.%3.%4.%5.%6"/>
      <w:lvlJc w:val="left"/>
      <w:pPr>
        <w:ind w:left="4865" w:hanging="1080"/>
      </w:pPr>
      <w:rPr>
        <w:rFonts w:hint="default"/>
      </w:rPr>
    </w:lvl>
    <w:lvl w:ilvl="6">
      <w:start w:val="1"/>
      <w:numFmt w:val="decimal"/>
      <w:lvlText w:val="%1.%2.%3.%4.%5.%6.%7"/>
      <w:lvlJc w:val="left"/>
      <w:pPr>
        <w:ind w:left="5982" w:hanging="1440"/>
      </w:pPr>
      <w:rPr>
        <w:rFonts w:hint="default"/>
      </w:rPr>
    </w:lvl>
    <w:lvl w:ilvl="7">
      <w:start w:val="1"/>
      <w:numFmt w:val="decimal"/>
      <w:lvlText w:val="%1.%2.%3.%4.%5.%6.%7.%8"/>
      <w:lvlJc w:val="left"/>
      <w:pPr>
        <w:ind w:left="6739" w:hanging="1440"/>
      </w:pPr>
      <w:rPr>
        <w:rFonts w:hint="default"/>
      </w:rPr>
    </w:lvl>
    <w:lvl w:ilvl="8">
      <w:start w:val="1"/>
      <w:numFmt w:val="decimal"/>
      <w:lvlText w:val="%1.%2.%3.%4.%5.%6.%7.%8.%9"/>
      <w:lvlJc w:val="left"/>
      <w:pPr>
        <w:ind w:left="7856" w:hanging="1800"/>
      </w:pPr>
      <w:rPr>
        <w:rFonts w:hint="default"/>
      </w:rPr>
    </w:lvl>
  </w:abstractNum>
  <w:abstractNum w:abstractNumId="19" w15:restartNumberingAfterBreak="0">
    <w:nsid w:val="2F0178FC"/>
    <w:multiLevelType w:val="hybridMultilevel"/>
    <w:tmpl w:val="4B78A8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3452306"/>
    <w:multiLevelType w:val="multilevel"/>
    <w:tmpl w:val="7964803A"/>
    <w:lvl w:ilvl="0">
      <w:start w:val="1"/>
      <w:numFmt w:val="decimal"/>
      <w:pStyle w:val="Nagwek1"/>
      <w:suff w:val="space"/>
      <w:lvlText w:val="%1."/>
      <w:lvlJc w:val="left"/>
      <w:pPr>
        <w:ind w:left="3456" w:hanging="624"/>
      </w:pPr>
      <w:rPr>
        <w:rFonts w:hint="default"/>
      </w:rPr>
    </w:lvl>
    <w:lvl w:ilvl="1">
      <w:start w:val="1"/>
      <w:numFmt w:val="decimal"/>
      <w:pStyle w:val="Nagwek2"/>
      <w:suff w:val="space"/>
      <w:lvlText w:val="%1.%2."/>
      <w:lvlJc w:val="left"/>
      <w:pPr>
        <w:ind w:left="1361" w:hanging="964"/>
      </w:pPr>
      <w:rPr>
        <w:rFonts w:hint="default"/>
      </w:rPr>
    </w:lvl>
    <w:lvl w:ilvl="2">
      <w:start w:val="1"/>
      <w:numFmt w:val="decimal"/>
      <w:pStyle w:val="Nagwek3"/>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21"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2"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3"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4"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114E18"/>
    <w:multiLevelType w:val="hybridMultilevel"/>
    <w:tmpl w:val="12CC9C16"/>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8"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31F1CD0"/>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32"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33" w15:restartNumberingAfterBreak="0">
    <w:nsid w:val="5E6045FE"/>
    <w:multiLevelType w:val="hybridMultilevel"/>
    <w:tmpl w:val="1398FE80"/>
    <w:lvl w:ilvl="0" w:tplc="EE4ECE1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6"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9"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0"/>
  </w:num>
  <w:num w:numId="2">
    <w:abstractNumId w:val="34"/>
  </w:num>
  <w:num w:numId="3">
    <w:abstractNumId w:val="0"/>
  </w:num>
  <w:num w:numId="4">
    <w:abstractNumId w:val="25"/>
  </w:num>
  <w:num w:numId="5">
    <w:abstractNumId w:val="2"/>
  </w:num>
  <w:num w:numId="6">
    <w:abstractNumId w:val="13"/>
  </w:num>
  <w:num w:numId="7">
    <w:abstractNumId w:val="9"/>
  </w:num>
  <w:num w:numId="8">
    <w:abstractNumId w:val="1"/>
  </w:num>
  <w:num w:numId="9">
    <w:abstractNumId w:val="36"/>
  </w:num>
  <w:num w:numId="10">
    <w:abstractNumId w:val="5"/>
  </w:num>
  <w:num w:numId="11">
    <w:abstractNumId w:val="26"/>
  </w:num>
  <w:num w:numId="12">
    <w:abstractNumId w:val="38"/>
  </w:num>
  <w:num w:numId="13">
    <w:abstractNumId w:val="39"/>
  </w:num>
  <w:num w:numId="14">
    <w:abstractNumId w:val="12"/>
  </w:num>
  <w:num w:numId="15">
    <w:abstractNumId w:val="17"/>
  </w:num>
  <w:num w:numId="16">
    <w:abstractNumId w:val="23"/>
  </w:num>
  <w:num w:numId="17">
    <w:abstractNumId w:val="21"/>
  </w:num>
  <w:num w:numId="18">
    <w:abstractNumId w:val="22"/>
  </w:num>
  <w:num w:numId="19">
    <w:abstractNumId w:val="27"/>
  </w:num>
  <w:num w:numId="20">
    <w:abstractNumId w:val="33"/>
  </w:num>
  <w:num w:numId="21">
    <w:abstractNumId w:val="11"/>
  </w:num>
  <w:num w:numId="22">
    <w:abstractNumId w:val="37"/>
  </w:num>
  <w:num w:numId="23">
    <w:abstractNumId w:val="29"/>
  </w:num>
  <w:num w:numId="24">
    <w:abstractNumId w:val="6"/>
  </w:num>
  <w:num w:numId="25">
    <w:abstractNumId w:val="8"/>
  </w:num>
  <w:num w:numId="26">
    <w:abstractNumId w:val="31"/>
  </w:num>
  <w:num w:numId="27">
    <w:abstractNumId w:val="10"/>
  </w:num>
  <w:num w:numId="28">
    <w:abstractNumId w:val="15"/>
  </w:num>
  <w:num w:numId="29">
    <w:abstractNumId w:val="32"/>
  </w:num>
  <w:num w:numId="30">
    <w:abstractNumId w:val="19"/>
  </w:num>
  <w:num w:numId="31">
    <w:abstractNumId w:val="24"/>
  </w:num>
  <w:num w:numId="32">
    <w:abstractNumId w:val="35"/>
  </w:num>
  <w:num w:numId="33">
    <w:abstractNumId w:val="28"/>
  </w:num>
  <w:num w:numId="34">
    <w:abstractNumId w:val="30"/>
  </w:num>
  <w:num w:numId="35">
    <w:abstractNumId w:val="18"/>
  </w:num>
  <w:num w:numId="36">
    <w:abstractNumId w:val="7"/>
  </w:num>
  <w:num w:numId="37">
    <w:abstractNumId w:val="16"/>
  </w:num>
  <w:num w:numId="38">
    <w:abstractNumId w:val="4"/>
  </w:num>
  <w:num w:numId="39">
    <w:abstractNumId w:val="3"/>
  </w:num>
  <w:num w:numId="40">
    <w:abstractNumId w:val="14"/>
  </w:num>
  <w:num w:numId="41">
    <w:abstractNumId w:val="20"/>
    <w:lvlOverride w:ilvl="0">
      <w:startOverride w:val="3"/>
    </w:lvlOverride>
    <w:lvlOverride w:ilvl="1">
      <w:startOverride w:val="2"/>
    </w:lvlOverride>
  </w:num>
  <w:num w:numId="42">
    <w:abstractNumId w:val="20"/>
    <w:lvlOverride w:ilvl="0">
      <w:startOverride w:val="3"/>
    </w:lvlOverride>
    <w:lvlOverride w:ilvl="1">
      <w:startOverride w:val="2"/>
    </w:lvlOverride>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ek Jakóbiak">
    <w15:presenceInfo w15:providerId="Windows Live" w15:userId="0e8f35c0eff62c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1C71"/>
    <w:rsid w:val="0000593A"/>
    <w:rsid w:val="00006F94"/>
    <w:rsid w:val="000078B2"/>
    <w:rsid w:val="00007C93"/>
    <w:rsid w:val="00023DBC"/>
    <w:rsid w:val="00030471"/>
    <w:rsid w:val="000341FA"/>
    <w:rsid w:val="00040A31"/>
    <w:rsid w:val="00043AA3"/>
    <w:rsid w:val="0004680F"/>
    <w:rsid w:val="00050D50"/>
    <w:rsid w:val="00051569"/>
    <w:rsid w:val="00052854"/>
    <w:rsid w:val="00053E8A"/>
    <w:rsid w:val="0005711B"/>
    <w:rsid w:val="00060832"/>
    <w:rsid w:val="0006323C"/>
    <w:rsid w:val="00066044"/>
    <w:rsid w:val="00070ADA"/>
    <w:rsid w:val="000758E4"/>
    <w:rsid w:val="00076EEE"/>
    <w:rsid w:val="00090681"/>
    <w:rsid w:val="00091E14"/>
    <w:rsid w:val="000945D1"/>
    <w:rsid w:val="00094CC6"/>
    <w:rsid w:val="00096569"/>
    <w:rsid w:val="0009755B"/>
    <w:rsid w:val="000A30C7"/>
    <w:rsid w:val="000A3273"/>
    <w:rsid w:val="000A7FBB"/>
    <w:rsid w:val="000B0991"/>
    <w:rsid w:val="000B2673"/>
    <w:rsid w:val="000B70AB"/>
    <w:rsid w:val="000C3724"/>
    <w:rsid w:val="000C3F1D"/>
    <w:rsid w:val="000D57D5"/>
    <w:rsid w:val="000E1D52"/>
    <w:rsid w:val="000E728E"/>
    <w:rsid w:val="000F007C"/>
    <w:rsid w:val="0010177B"/>
    <w:rsid w:val="00101F39"/>
    <w:rsid w:val="00103D24"/>
    <w:rsid w:val="00104E6C"/>
    <w:rsid w:val="00106EF5"/>
    <w:rsid w:val="0010723F"/>
    <w:rsid w:val="00115B67"/>
    <w:rsid w:val="001241D9"/>
    <w:rsid w:val="00125249"/>
    <w:rsid w:val="00130048"/>
    <w:rsid w:val="00131093"/>
    <w:rsid w:val="00131744"/>
    <w:rsid w:val="001317B0"/>
    <w:rsid w:val="00136359"/>
    <w:rsid w:val="00137FEC"/>
    <w:rsid w:val="001417D5"/>
    <w:rsid w:val="00151208"/>
    <w:rsid w:val="0015266B"/>
    <w:rsid w:val="001560E2"/>
    <w:rsid w:val="00160E1E"/>
    <w:rsid w:val="001636D9"/>
    <w:rsid w:val="00165620"/>
    <w:rsid w:val="00166DBB"/>
    <w:rsid w:val="00167DA1"/>
    <w:rsid w:val="0017505E"/>
    <w:rsid w:val="0017761C"/>
    <w:rsid w:val="00181926"/>
    <w:rsid w:val="00186C4B"/>
    <w:rsid w:val="001929CD"/>
    <w:rsid w:val="00192C7D"/>
    <w:rsid w:val="001930DF"/>
    <w:rsid w:val="00196B75"/>
    <w:rsid w:val="0019760A"/>
    <w:rsid w:val="001A27F2"/>
    <w:rsid w:val="001A5807"/>
    <w:rsid w:val="001A608A"/>
    <w:rsid w:val="001A7B24"/>
    <w:rsid w:val="001C2FA8"/>
    <w:rsid w:val="001C3ABB"/>
    <w:rsid w:val="001C66B1"/>
    <w:rsid w:val="001D1D2C"/>
    <w:rsid w:val="001D2C92"/>
    <w:rsid w:val="001D5914"/>
    <w:rsid w:val="001E7DA0"/>
    <w:rsid w:val="001F3AA9"/>
    <w:rsid w:val="001F5175"/>
    <w:rsid w:val="001F6365"/>
    <w:rsid w:val="002030CE"/>
    <w:rsid w:val="002047FB"/>
    <w:rsid w:val="00215FF4"/>
    <w:rsid w:val="00220CDE"/>
    <w:rsid w:val="00223552"/>
    <w:rsid w:val="00224559"/>
    <w:rsid w:val="00236F7F"/>
    <w:rsid w:val="00240A72"/>
    <w:rsid w:val="00240BAD"/>
    <w:rsid w:val="002412E5"/>
    <w:rsid w:val="00242864"/>
    <w:rsid w:val="00246419"/>
    <w:rsid w:val="00254079"/>
    <w:rsid w:val="00260B42"/>
    <w:rsid w:val="00260F64"/>
    <w:rsid w:val="00272FFB"/>
    <w:rsid w:val="002777C2"/>
    <w:rsid w:val="0028450B"/>
    <w:rsid w:val="00291F5A"/>
    <w:rsid w:val="0029750D"/>
    <w:rsid w:val="002A35C8"/>
    <w:rsid w:val="002A6F1E"/>
    <w:rsid w:val="002B2BF4"/>
    <w:rsid w:val="002C17E2"/>
    <w:rsid w:val="002C3FF8"/>
    <w:rsid w:val="002D67F3"/>
    <w:rsid w:val="002E3447"/>
    <w:rsid w:val="002F62BE"/>
    <w:rsid w:val="003012E7"/>
    <w:rsid w:val="00301EE3"/>
    <w:rsid w:val="00302FF7"/>
    <w:rsid w:val="00305783"/>
    <w:rsid w:val="003154E2"/>
    <w:rsid w:val="00316670"/>
    <w:rsid w:val="00322F32"/>
    <w:rsid w:val="003264A2"/>
    <w:rsid w:val="003275DC"/>
    <w:rsid w:val="003276BD"/>
    <w:rsid w:val="0033542C"/>
    <w:rsid w:val="00336E90"/>
    <w:rsid w:val="003437F3"/>
    <w:rsid w:val="00345D12"/>
    <w:rsid w:val="003504F2"/>
    <w:rsid w:val="0035232C"/>
    <w:rsid w:val="0035719B"/>
    <w:rsid w:val="00361D4B"/>
    <w:rsid w:val="0036201D"/>
    <w:rsid w:val="00362C2C"/>
    <w:rsid w:val="00367C85"/>
    <w:rsid w:val="003707A4"/>
    <w:rsid w:val="00370DE7"/>
    <w:rsid w:val="00373ED8"/>
    <w:rsid w:val="00375D49"/>
    <w:rsid w:val="00376D9B"/>
    <w:rsid w:val="003810B9"/>
    <w:rsid w:val="0039210F"/>
    <w:rsid w:val="00393D09"/>
    <w:rsid w:val="00396D68"/>
    <w:rsid w:val="00396F4C"/>
    <w:rsid w:val="003A05A0"/>
    <w:rsid w:val="003A5631"/>
    <w:rsid w:val="003A60B9"/>
    <w:rsid w:val="003B02BE"/>
    <w:rsid w:val="003C0AD6"/>
    <w:rsid w:val="003C14BE"/>
    <w:rsid w:val="003C4EC2"/>
    <w:rsid w:val="003C673A"/>
    <w:rsid w:val="003D0855"/>
    <w:rsid w:val="003D69B1"/>
    <w:rsid w:val="003D7791"/>
    <w:rsid w:val="003E40A0"/>
    <w:rsid w:val="003E5143"/>
    <w:rsid w:val="003E524D"/>
    <w:rsid w:val="003E59E6"/>
    <w:rsid w:val="003F0C9C"/>
    <w:rsid w:val="003F3E23"/>
    <w:rsid w:val="003F58BD"/>
    <w:rsid w:val="003F61AF"/>
    <w:rsid w:val="003F6CD4"/>
    <w:rsid w:val="00404A28"/>
    <w:rsid w:val="004055EE"/>
    <w:rsid w:val="00406136"/>
    <w:rsid w:val="00420BB7"/>
    <w:rsid w:val="004231F3"/>
    <w:rsid w:val="00423706"/>
    <w:rsid w:val="004247A2"/>
    <w:rsid w:val="00442A90"/>
    <w:rsid w:val="00447903"/>
    <w:rsid w:val="00451214"/>
    <w:rsid w:val="004514C9"/>
    <w:rsid w:val="00456ADB"/>
    <w:rsid w:val="0046188A"/>
    <w:rsid w:val="00464632"/>
    <w:rsid w:val="00464A0A"/>
    <w:rsid w:val="004744D0"/>
    <w:rsid w:val="0048564D"/>
    <w:rsid w:val="004873DD"/>
    <w:rsid w:val="00491F5C"/>
    <w:rsid w:val="00494673"/>
    <w:rsid w:val="0049629B"/>
    <w:rsid w:val="004C2984"/>
    <w:rsid w:val="004D6D64"/>
    <w:rsid w:val="004D7D01"/>
    <w:rsid w:val="004F0AD7"/>
    <w:rsid w:val="004F113C"/>
    <w:rsid w:val="00504DA4"/>
    <w:rsid w:val="00505065"/>
    <w:rsid w:val="005051A7"/>
    <w:rsid w:val="00505317"/>
    <w:rsid w:val="0050615D"/>
    <w:rsid w:val="0051206E"/>
    <w:rsid w:val="00513A9B"/>
    <w:rsid w:val="00514F0C"/>
    <w:rsid w:val="00520739"/>
    <w:rsid w:val="00520B7C"/>
    <w:rsid w:val="00520DC4"/>
    <w:rsid w:val="005236A5"/>
    <w:rsid w:val="00525799"/>
    <w:rsid w:val="00525ED9"/>
    <w:rsid w:val="005277EF"/>
    <w:rsid w:val="00530607"/>
    <w:rsid w:val="00530815"/>
    <w:rsid w:val="00531044"/>
    <w:rsid w:val="005373B1"/>
    <w:rsid w:val="0054260C"/>
    <w:rsid w:val="005558A4"/>
    <w:rsid w:val="00555CFC"/>
    <w:rsid w:val="00570B27"/>
    <w:rsid w:val="00571F10"/>
    <w:rsid w:val="00576431"/>
    <w:rsid w:val="005870F2"/>
    <w:rsid w:val="005947AB"/>
    <w:rsid w:val="00597D9F"/>
    <w:rsid w:val="005A1095"/>
    <w:rsid w:val="005A352F"/>
    <w:rsid w:val="005A6B85"/>
    <w:rsid w:val="005B00FF"/>
    <w:rsid w:val="005B4213"/>
    <w:rsid w:val="005C2959"/>
    <w:rsid w:val="005C2D2A"/>
    <w:rsid w:val="005C51E1"/>
    <w:rsid w:val="005D1385"/>
    <w:rsid w:val="005D5712"/>
    <w:rsid w:val="005E42F3"/>
    <w:rsid w:val="005F0A12"/>
    <w:rsid w:val="005F1095"/>
    <w:rsid w:val="005F553D"/>
    <w:rsid w:val="005F646F"/>
    <w:rsid w:val="005F66E9"/>
    <w:rsid w:val="00615D26"/>
    <w:rsid w:val="00617EA0"/>
    <w:rsid w:val="00620473"/>
    <w:rsid w:val="00621853"/>
    <w:rsid w:val="00624703"/>
    <w:rsid w:val="006250D7"/>
    <w:rsid w:val="00625F79"/>
    <w:rsid w:val="00630A63"/>
    <w:rsid w:val="0064117D"/>
    <w:rsid w:val="00644DE0"/>
    <w:rsid w:val="006622D5"/>
    <w:rsid w:val="00670F01"/>
    <w:rsid w:val="00671C5B"/>
    <w:rsid w:val="00676734"/>
    <w:rsid w:val="00676EB4"/>
    <w:rsid w:val="0068367A"/>
    <w:rsid w:val="0068542D"/>
    <w:rsid w:val="00690EE1"/>
    <w:rsid w:val="00692E77"/>
    <w:rsid w:val="0069543F"/>
    <w:rsid w:val="00695484"/>
    <w:rsid w:val="00695FB5"/>
    <w:rsid w:val="00697955"/>
    <w:rsid w:val="006A7559"/>
    <w:rsid w:val="006B7FCF"/>
    <w:rsid w:val="006C29AF"/>
    <w:rsid w:val="006C4551"/>
    <w:rsid w:val="006D1EB2"/>
    <w:rsid w:val="006D6B4B"/>
    <w:rsid w:val="006D73DE"/>
    <w:rsid w:val="006E01F3"/>
    <w:rsid w:val="006E0451"/>
    <w:rsid w:val="006E6160"/>
    <w:rsid w:val="006E636F"/>
    <w:rsid w:val="006F37BB"/>
    <w:rsid w:val="0070226B"/>
    <w:rsid w:val="00704D76"/>
    <w:rsid w:val="00705E0B"/>
    <w:rsid w:val="00707165"/>
    <w:rsid w:val="007104D3"/>
    <w:rsid w:val="00711418"/>
    <w:rsid w:val="00716FF6"/>
    <w:rsid w:val="00723915"/>
    <w:rsid w:val="00723F76"/>
    <w:rsid w:val="00727BEA"/>
    <w:rsid w:val="0073085C"/>
    <w:rsid w:val="007360E1"/>
    <w:rsid w:val="007378B6"/>
    <w:rsid w:val="00740A7E"/>
    <w:rsid w:val="0074429C"/>
    <w:rsid w:val="007521F2"/>
    <w:rsid w:val="00753F35"/>
    <w:rsid w:val="00757FD4"/>
    <w:rsid w:val="007624EF"/>
    <w:rsid w:val="007638BA"/>
    <w:rsid w:val="007648FB"/>
    <w:rsid w:val="00773FF9"/>
    <w:rsid w:val="00797E9C"/>
    <w:rsid w:val="007A168D"/>
    <w:rsid w:val="007A3490"/>
    <w:rsid w:val="007A5235"/>
    <w:rsid w:val="007A714A"/>
    <w:rsid w:val="007B2D00"/>
    <w:rsid w:val="007B7EEE"/>
    <w:rsid w:val="007C0368"/>
    <w:rsid w:val="007C0538"/>
    <w:rsid w:val="007C1C4F"/>
    <w:rsid w:val="007C2CE7"/>
    <w:rsid w:val="007C55B9"/>
    <w:rsid w:val="007D180A"/>
    <w:rsid w:val="007D62D9"/>
    <w:rsid w:val="007D7677"/>
    <w:rsid w:val="007E2750"/>
    <w:rsid w:val="007E2F3C"/>
    <w:rsid w:val="007E4AFC"/>
    <w:rsid w:val="007E78E2"/>
    <w:rsid w:val="007F096A"/>
    <w:rsid w:val="007F5020"/>
    <w:rsid w:val="007F7082"/>
    <w:rsid w:val="00801FA3"/>
    <w:rsid w:val="00804F52"/>
    <w:rsid w:val="00805D83"/>
    <w:rsid w:val="00811E0B"/>
    <w:rsid w:val="00813BFD"/>
    <w:rsid w:val="0082153D"/>
    <w:rsid w:val="00823B7F"/>
    <w:rsid w:val="008241BC"/>
    <w:rsid w:val="00824999"/>
    <w:rsid w:val="00830452"/>
    <w:rsid w:val="00832A86"/>
    <w:rsid w:val="00835CEA"/>
    <w:rsid w:val="00845F8F"/>
    <w:rsid w:val="00847D4C"/>
    <w:rsid w:val="00850E19"/>
    <w:rsid w:val="00852BC4"/>
    <w:rsid w:val="00852E05"/>
    <w:rsid w:val="00861E7E"/>
    <w:rsid w:val="008639F7"/>
    <w:rsid w:val="008705DE"/>
    <w:rsid w:val="00870C9E"/>
    <w:rsid w:val="008741F1"/>
    <w:rsid w:val="008763F0"/>
    <w:rsid w:val="00876980"/>
    <w:rsid w:val="0088658C"/>
    <w:rsid w:val="0089029F"/>
    <w:rsid w:val="008A3418"/>
    <w:rsid w:val="008A5E56"/>
    <w:rsid w:val="008A741D"/>
    <w:rsid w:val="008B2FA2"/>
    <w:rsid w:val="008B3DFB"/>
    <w:rsid w:val="008C1FE8"/>
    <w:rsid w:val="008C37CE"/>
    <w:rsid w:val="008C58D1"/>
    <w:rsid w:val="008C6E70"/>
    <w:rsid w:val="008C71FB"/>
    <w:rsid w:val="008C7835"/>
    <w:rsid w:val="008E1222"/>
    <w:rsid w:val="008E1B93"/>
    <w:rsid w:val="008E49A2"/>
    <w:rsid w:val="008E4FE5"/>
    <w:rsid w:val="008E5EC7"/>
    <w:rsid w:val="008E68D2"/>
    <w:rsid w:val="008E6B80"/>
    <w:rsid w:val="008F03A7"/>
    <w:rsid w:val="008F064F"/>
    <w:rsid w:val="009032F8"/>
    <w:rsid w:val="00906A87"/>
    <w:rsid w:val="00910E2E"/>
    <w:rsid w:val="00914B4A"/>
    <w:rsid w:val="00924078"/>
    <w:rsid w:val="00925C11"/>
    <w:rsid w:val="00927C9E"/>
    <w:rsid w:val="009304C3"/>
    <w:rsid w:val="009344AA"/>
    <w:rsid w:val="00935CE3"/>
    <w:rsid w:val="00935CFF"/>
    <w:rsid w:val="00940DE3"/>
    <w:rsid w:val="009428D3"/>
    <w:rsid w:val="009510FA"/>
    <w:rsid w:val="009666F7"/>
    <w:rsid w:val="00971028"/>
    <w:rsid w:val="00974836"/>
    <w:rsid w:val="00981C88"/>
    <w:rsid w:val="00983D8C"/>
    <w:rsid w:val="00987160"/>
    <w:rsid w:val="009877A2"/>
    <w:rsid w:val="00992D85"/>
    <w:rsid w:val="00996373"/>
    <w:rsid w:val="009A7805"/>
    <w:rsid w:val="009B25EA"/>
    <w:rsid w:val="009B462A"/>
    <w:rsid w:val="009B636D"/>
    <w:rsid w:val="009B6653"/>
    <w:rsid w:val="009C434C"/>
    <w:rsid w:val="009D0B26"/>
    <w:rsid w:val="009D3488"/>
    <w:rsid w:val="009D48B8"/>
    <w:rsid w:val="009D5C05"/>
    <w:rsid w:val="009E01A5"/>
    <w:rsid w:val="009E35C1"/>
    <w:rsid w:val="009E624A"/>
    <w:rsid w:val="009F0B72"/>
    <w:rsid w:val="009F0E00"/>
    <w:rsid w:val="009F390C"/>
    <w:rsid w:val="00A02C9D"/>
    <w:rsid w:val="00A15624"/>
    <w:rsid w:val="00A257E8"/>
    <w:rsid w:val="00A25883"/>
    <w:rsid w:val="00A27203"/>
    <w:rsid w:val="00A30F40"/>
    <w:rsid w:val="00A37A6D"/>
    <w:rsid w:val="00A40BF8"/>
    <w:rsid w:val="00A40D7B"/>
    <w:rsid w:val="00A438B0"/>
    <w:rsid w:val="00A45B55"/>
    <w:rsid w:val="00A46D40"/>
    <w:rsid w:val="00A50CC9"/>
    <w:rsid w:val="00A53680"/>
    <w:rsid w:val="00A5632A"/>
    <w:rsid w:val="00A70EF5"/>
    <w:rsid w:val="00A71DB1"/>
    <w:rsid w:val="00A8388B"/>
    <w:rsid w:val="00A86193"/>
    <w:rsid w:val="00A866F9"/>
    <w:rsid w:val="00A91970"/>
    <w:rsid w:val="00A91D3A"/>
    <w:rsid w:val="00AA51FA"/>
    <w:rsid w:val="00AA5542"/>
    <w:rsid w:val="00AA6064"/>
    <w:rsid w:val="00AA6C8B"/>
    <w:rsid w:val="00AB2377"/>
    <w:rsid w:val="00AB3B46"/>
    <w:rsid w:val="00AB41AB"/>
    <w:rsid w:val="00AB4611"/>
    <w:rsid w:val="00AB633D"/>
    <w:rsid w:val="00AB6478"/>
    <w:rsid w:val="00AC776B"/>
    <w:rsid w:val="00AD052E"/>
    <w:rsid w:val="00AD302D"/>
    <w:rsid w:val="00AD3085"/>
    <w:rsid w:val="00AD664D"/>
    <w:rsid w:val="00AE0DE9"/>
    <w:rsid w:val="00AE418F"/>
    <w:rsid w:val="00AE7AFB"/>
    <w:rsid w:val="00AF576F"/>
    <w:rsid w:val="00AF5D78"/>
    <w:rsid w:val="00B02FB8"/>
    <w:rsid w:val="00B0659A"/>
    <w:rsid w:val="00B2129A"/>
    <w:rsid w:val="00B27FD8"/>
    <w:rsid w:val="00B310E5"/>
    <w:rsid w:val="00B34E82"/>
    <w:rsid w:val="00B4074E"/>
    <w:rsid w:val="00B42738"/>
    <w:rsid w:val="00B563AF"/>
    <w:rsid w:val="00B60B1A"/>
    <w:rsid w:val="00B61B5E"/>
    <w:rsid w:val="00B626DD"/>
    <w:rsid w:val="00B62737"/>
    <w:rsid w:val="00B63645"/>
    <w:rsid w:val="00B71ADC"/>
    <w:rsid w:val="00B80750"/>
    <w:rsid w:val="00B83334"/>
    <w:rsid w:val="00B839C0"/>
    <w:rsid w:val="00B91B0E"/>
    <w:rsid w:val="00B95996"/>
    <w:rsid w:val="00B95BDB"/>
    <w:rsid w:val="00BA1D61"/>
    <w:rsid w:val="00BA3AF0"/>
    <w:rsid w:val="00BB070B"/>
    <w:rsid w:val="00BB07C2"/>
    <w:rsid w:val="00BB5F70"/>
    <w:rsid w:val="00BB6C5C"/>
    <w:rsid w:val="00BC2348"/>
    <w:rsid w:val="00BC3DA5"/>
    <w:rsid w:val="00BD145A"/>
    <w:rsid w:val="00BE200D"/>
    <w:rsid w:val="00BE401B"/>
    <w:rsid w:val="00BE58C7"/>
    <w:rsid w:val="00BE6491"/>
    <w:rsid w:val="00BF073A"/>
    <w:rsid w:val="00BF1A7E"/>
    <w:rsid w:val="00C019F8"/>
    <w:rsid w:val="00C03932"/>
    <w:rsid w:val="00C03FC8"/>
    <w:rsid w:val="00C04461"/>
    <w:rsid w:val="00C11D1D"/>
    <w:rsid w:val="00C127DA"/>
    <w:rsid w:val="00C16A80"/>
    <w:rsid w:val="00C17EE8"/>
    <w:rsid w:val="00C204B0"/>
    <w:rsid w:val="00C20AAD"/>
    <w:rsid w:val="00C20FED"/>
    <w:rsid w:val="00C27FA3"/>
    <w:rsid w:val="00C33572"/>
    <w:rsid w:val="00C34BAE"/>
    <w:rsid w:val="00C401DA"/>
    <w:rsid w:val="00C44A22"/>
    <w:rsid w:val="00C52A86"/>
    <w:rsid w:val="00C53651"/>
    <w:rsid w:val="00C6119C"/>
    <w:rsid w:val="00C70565"/>
    <w:rsid w:val="00C74F63"/>
    <w:rsid w:val="00C7616E"/>
    <w:rsid w:val="00C83B47"/>
    <w:rsid w:val="00C85B6B"/>
    <w:rsid w:val="00CA2DCD"/>
    <w:rsid w:val="00CA4D35"/>
    <w:rsid w:val="00CB24A8"/>
    <w:rsid w:val="00CB6F3B"/>
    <w:rsid w:val="00CD384E"/>
    <w:rsid w:val="00CD4920"/>
    <w:rsid w:val="00CD5150"/>
    <w:rsid w:val="00CD6675"/>
    <w:rsid w:val="00CE092A"/>
    <w:rsid w:val="00CE3D8A"/>
    <w:rsid w:val="00CE5065"/>
    <w:rsid w:val="00CF3774"/>
    <w:rsid w:val="00CF576C"/>
    <w:rsid w:val="00CF6C5E"/>
    <w:rsid w:val="00D01C6E"/>
    <w:rsid w:val="00D05F8C"/>
    <w:rsid w:val="00D21D95"/>
    <w:rsid w:val="00D3128B"/>
    <w:rsid w:val="00D32B6C"/>
    <w:rsid w:val="00D32F6B"/>
    <w:rsid w:val="00D42264"/>
    <w:rsid w:val="00D4421A"/>
    <w:rsid w:val="00D44A4B"/>
    <w:rsid w:val="00D45483"/>
    <w:rsid w:val="00D45FCE"/>
    <w:rsid w:val="00D46FC3"/>
    <w:rsid w:val="00D4758D"/>
    <w:rsid w:val="00D547B2"/>
    <w:rsid w:val="00D6223E"/>
    <w:rsid w:val="00D6241E"/>
    <w:rsid w:val="00D62E7F"/>
    <w:rsid w:val="00D62F80"/>
    <w:rsid w:val="00D64A75"/>
    <w:rsid w:val="00D67E00"/>
    <w:rsid w:val="00D82169"/>
    <w:rsid w:val="00D83FC9"/>
    <w:rsid w:val="00D9390E"/>
    <w:rsid w:val="00D943BD"/>
    <w:rsid w:val="00DA4775"/>
    <w:rsid w:val="00DA6064"/>
    <w:rsid w:val="00DA6A30"/>
    <w:rsid w:val="00DB283D"/>
    <w:rsid w:val="00DB7DE6"/>
    <w:rsid w:val="00DC2613"/>
    <w:rsid w:val="00DC56E9"/>
    <w:rsid w:val="00DC70A0"/>
    <w:rsid w:val="00DD207D"/>
    <w:rsid w:val="00DD5F2D"/>
    <w:rsid w:val="00DD6B12"/>
    <w:rsid w:val="00DE34A9"/>
    <w:rsid w:val="00DE635E"/>
    <w:rsid w:val="00DF07C8"/>
    <w:rsid w:val="00DF5CC3"/>
    <w:rsid w:val="00DF65A9"/>
    <w:rsid w:val="00DF66EF"/>
    <w:rsid w:val="00DF6816"/>
    <w:rsid w:val="00E002AD"/>
    <w:rsid w:val="00E00EA6"/>
    <w:rsid w:val="00E01E67"/>
    <w:rsid w:val="00E0629E"/>
    <w:rsid w:val="00E0699B"/>
    <w:rsid w:val="00E11B17"/>
    <w:rsid w:val="00E12B80"/>
    <w:rsid w:val="00E201D7"/>
    <w:rsid w:val="00E2363D"/>
    <w:rsid w:val="00E306F2"/>
    <w:rsid w:val="00E30E6A"/>
    <w:rsid w:val="00E334A6"/>
    <w:rsid w:val="00E41A70"/>
    <w:rsid w:val="00E42D71"/>
    <w:rsid w:val="00E43D73"/>
    <w:rsid w:val="00E471AF"/>
    <w:rsid w:val="00E4728B"/>
    <w:rsid w:val="00E47F2C"/>
    <w:rsid w:val="00E52BF7"/>
    <w:rsid w:val="00E57BD7"/>
    <w:rsid w:val="00E65065"/>
    <w:rsid w:val="00E65697"/>
    <w:rsid w:val="00E6612D"/>
    <w:rsid w:val="00E7461D"/>
    <w:rsid w:val="00E74766"/>
    <w:rsid w:val="00E82177"/>
    <w:rsid w:val="00E875DC"/>
    <w:rsid w:val="00E92BC3"/>
    <w:rsid w:val="00E96606"/>
    <w:rsid w:val="00E97453"/>
    <w:rsid w:val="00EA1EDE"/>
    <w:rsid w:val="00EA31D3"/>
    <w:rsid w:val="00EA5711"/>
    <w:rsid w:val="00EA691B"/>
    <w:rsid w:val="00EB1C63"/>
    <w:rsid w:val="00EB2213"/>
    <w:rsid w:val="00EC0B38"/>
    <w:rsid w:val="00EC4082"/>
    <w:rsid w:val="00EC67D7"/>
    <w:rsid w:val="00ED6FAF"/>
    <w:rsid w:val="00ED74BC"/>
    <w:rsid w:val="00EE4C58"/>
    <w:rsid w:val="00EF5628"/>
    <w:rsid w:val="00EF5EB0"/>
    <w:rsid w:val="00EF5F8C"/>
    <w:rsid w:val="00F02577"/>
    <w:rsid w:val="00F06F56"/>
    <w:rsid w:val="00F07968"/>
    <w:rsid w:val="00F11AAD"/>
    <w:rsid w:val="00F13F54"/>
    <w:rsid w:val="00F222B8"/>
    <w:rsid w:val="00F226DA"/>
    <w:rsid w:val="00F24525"/>
    <w:rsid w:val="00F27743"/>
    <w:rsid w:val="00F31AE0"/>
    <w:rsid w:val="00F34D1B"/>
    <w:rsid w:val="00F421E1"/>
    <w:rsid w:val="00F427BE"/>
    <w:rsid w:val="00F4374F"/>
    <w:rsid w:val="00F44A8B"/>
    <w:rsid w:val="00F547DD"/>
    <w:rsid w:val="00F60DD5"/>
    <w:rsid w:val="00F64356"/>
    <w:rsid w:val="00F656BD"/>
    <w:rsid w:val="00F65C93"/>
    <w:rsid w:val="00F66164"/>
    <w:rsid w:val="00F7255C"/>
    <w:rsid w:val="00F72D20"/>
    <w:rsid w:val="00F76C70"/>
    <w:rsid w:val="00F8136A"/>
    <w:rsid w:val="00F90228"/>
    <w:rsid w:val="00FA16E4"/>
    <w:rsid w:val="00FA1F5B"/>
    <w:rsid w:val="00FA6251"/>
    <w:rsid w:val="00FA665D"/>
    <w:rsid w:val="00FB0805"/>
    <w:rsid w:val="00FB246F"/>
    <w:rsid w:val="00FB4A93"/>
    <w:rsid w:val="00FB6322"/>
    <w:rsid w:val="00FC6048"/>
    <w:rsid w:val="00FC70C2"/>
    <w:rsid w:val="00FC7D11"/>
    <w:rsid w:val="00FD08CC"/>
    <w:rsid w:val="00FD0F1C"/>
    <w:rsid w:val="00FD14FA"/>
    <w:rsid w:val="00FD47B1"/>
    <w:rsid w:val="00FD6AE4"/>
    <w:rsid w:val="00FD7F9C"/>
    <w:rsid w:val="00FF38FE"/>
    <w:rsid w:val="00FF440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25A6C"/>
  <w15:docId w15:val="{6F8D9D1E-333F-4A04-9D13-6760BD442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1"/>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8241BC"/>
    <w:pPr>
      <w:keepNext/>
      <w:numPr>
        <w:ilvl w:val="1"/>
        <w:numId w:val="1"/>
      </w:numPr>
      <w:spacing w:before="120" w:after="120"/>
      <w:outlineLvl w:val="1"/>
    </w:pPr>
    <w:rPr>
      <w:rFonts w:eastAsia="Calibri" w:cs="Arial"/>
      <w:b/>
      <w:bCs/>
      <w:iCs/>
      <w:sz w:val="28"/>
      <w:szCs w:val="28"/>
      <w:lang w:eastAsia="en-US"/>
    </w:rPr>
  </w:style>
  <w:style w:type="paragraph" w:styleId="Nagwek3">
    <w:name w:val="heading 3"/>
    <w:basedOn w:val="Normalny"/>
    <w:next w:val="Normalny"/>
    <w:link w:val="Nagwek3Znak"/>
    <w:qFormat/>
    <w:rsid w:val="008241BC"/>
    <w:pPr>
      <w:keepNext/>
      <w:numPr>
        <w:ilvl w:val="2"/>
        <w:numId w:val="1"/>
      </w:numPr>
      <w:spacing w:before="240" w:after="60"/>
      <w:outlineLvl w:val="2"/>
    </w:pPr>
    <w:rPr>
      <w:rFonts w:eastAsia="Calibri" w:cs="Arial"/>
      <w:b/>
      <w:bCs/>
      <w:szCs w:val="26"/>
      <w:lang w:eastAsia="en-US"/>
    </w:rPr>
  </w:style>
  <w:style w:type="paragraph" w:styleId="Nagwek4">
    <w:name w:val="heading 4"/>
    <w:basedOn w:val="Normalny"/>
    <w:next w:val="Normalny"/>
    <w:link w:val="Nagwek4Znak"/>
    <w:uiPriority w:val="9"/>
    <w:unhideWhenUsed/>
    <w:qFormat/>
    <w:rsid w:val="009D5C05"/>
    <w:pPr>
      <w:keepNext/>
      <w:keepLines/>
      <w:spacing w:before="200"/>
      <w:ind w:firstLine="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spacing w:before="40"/>
      <w:outlineLvl w:val="4"/>
    </w:pPr>
    <w:rPr>
      <w:rFonts w:asciiTheme="majorHAnsi" w:eastAsiaTheme="majorEastAsia" w:hAnsiTheme="majorHAnsi" w:cstheme="majorBidi"/>
      <w:color w:val="365F91"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8241BC"/>
    <w:rPr>
      <w:rFonts w:eastAsia="Calibri" w:cs="Arial"/>
      <w:b/>
      <w:bCs/>
      <w:iCs/>
      <w:sz w:val="28"/>
      <w:szCs w:val="28"/>
    </w:rPr>
  </w:style>
  <w:style w:type="character" w:customStyle="1" w:styleId="Nagwek3Znak">
    <w:name w:val="Nagłówek 3 Znak"/>
    <w:basedOn w:val="Domylnaczcionkaakapitu"/>
    <w:link w:val="Nagwek3"/>
    <w:rsid w:val="008241BC"/>
    <w:rPr>
      <w:rFonts w:eastAsia="Calibri"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 w:type="character" w:styleId="UyteHipercze">
    <w:name w:val="FollowedHyperlink"/>
    <w:basedOn w:val="Domylnaczcionkaakapitu"/>
    <w:uiPriority w:val="99"/>
    <w:semiHidden/>
    <w:unhideWhenUsed/>
    <w:rsid w:val="003C0AD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264932">
      <w:bodyDiv w:val="1"/>
      <w:marLeft w:val="0"/>
      <w:marRight w:val="0"/>
      <w:marTop w:val="0"/>
      <w:marBottom w:val="0"/>
      <w:divBdr>
        <w:top w:val="none" w:sz="0" w:space="0" w:color="auto"/>
        <w:left w:val="none" w:sz="0" w:space="0" w:color="auto"/>
        <w:bottom w:val="none" w:sz="0" w:space="0" w:color="auto"/>
        <w:right w:val="none" w:sz="0" w:space="0" w:color="auto"/>
      </w:divBdr>
    </w:div>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56787614">
          <w:marLeft w:val="0"/>
          <w:marRight w:val="0"/>
          <w:marTop w:val="0"/>
          <w:marBottom w:val="0"/>
          <w:divBdr>
            <w:top w:val="none" w:sz="0" w:space="0" w:color="auto"/>
            <w:left w:val="none" w:sz="0" w:space="0" w:color="auto"/>
            <w:bottom w:val="none" w:sz="0" w:space="0" w:color="auto"/>
            <w:right w:val="none" w:sz="0" w:space="0" w:color="auto"/>
          </w:divBdr>
        </w:div>
        <w:div w:id="215312561">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6.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jpeg"/><Relationship Id="rId34" Type="http://schemas.openxmlformats.org/officeDocument/2006/relationships/image" Target="media/image21.jpeg"/><Relationship Id="rId42" Type="http://schemas.openxmlformats.org/officeDocument/2006/relationships/footer" Target="footer5.xml"/><Relationship Id="rId47" Type="http://schemas.openxmlformats.org/officeDocument/2006/relationships/hyperlink" Target="https://docs.microsoft.com/pl-pl/dotnet/csharp/getting-started/introduction-to-the-csharp-language-and-the-net-framework" TargetMode="External"/><Relationship Id="rId50" Type="http://schemas.openxmlformats.org/officeDocument/2006/relationships/hyperlink" Target="https://github.com/naudio/NAudio/blob/master/Docs/PlayAudioFileWinForms.md"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jpeg"/><Relationship Id="rId11" Type="http://schemas.openxmlformats.org/officeDocument/2006/relationships/footer" Target="footer2.xml"/><Relationship Id="rId24" Type="http://schemas.openxmlformats.org/officeDocument/2006/relationships/oleObject" Target="embeddings/oleObject1.bin"/><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hyperlink" Target="http://gs.statcounter.com/os-market-share/desktop/worldwide"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8.jpeg"/><Relationship Id="rId44" Type="http://schemas.openxmlformats.org/officeDocument/2006/relationships/image" Target="media/image28.jpeg"/><Relationship Id="rId52" Type="http://schemas.openxmlformats.org/officeDocument/2006/relationships/hyperlink" Target="https://github.com/judero01col/GMap.NET/blob/master/README.md" TargetMode="External"/><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10.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footer" Target="footer6.xml"/><Relationship Id="rId48" Type="http://schemas.openxmlformats.org/officeDocument/2006/relationships/hyperlink" Target="https://docs.microsoft.com/pl-pl/nuget/what-is-nuget" TargetMode="External"/><Relationship Id="rId56" Type="http://schemas.microsoft.com/office/2016/09/relationships/commentsIds" Target="commentsIds.xml"/><Relationship Id="rId8" Type="http://schemas.openxmlformats.org/officeDocument/2006/relationships/image" Target="media/image1.jpeg"/><Relationship Id="rId51" Type="http://schemas.openxmlformats.org/officeDocument/2006/relationships/hyperlink" Target="https://github.com/xceedsoftware/wpftoolkit"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jpeg"/><Relationship Id="rId46" Type="http://schemas.openxmlformats.org/officeDocument/2006/relationships/hyperlink" Target="https://docs.microsoft.com/en-gb/dotnet/framework/wpf/advanced/xaml-overview-wpf" TargetMode="External"/><Relationship Id="rId20" Type="http://schemas.openxmlformats.org/officeDocument/2006/relationships/image" Target="media/image8.jpeg"/><Relationship Id="rId41" Type="http://schemas.openxmlformats.org/officeDocument/2006/relationships/footer" Target="footer4.xm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emf"/><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hyperlink" Target="https://github.com/naudio/NAudio/blob/master/Docs/PlayAudioFileWinForms.md"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72DAC4-6D7B-46A2-AFEA-3C7ADC2F57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4925</TotalTime>
  <Pages>59</Pages>
  <Words>10701</Words>
  <Characters>64212</Characters>
  <Application>Microsoft Office Word</Application>
  <DocSecurity>0</DocSecurity>
  <Lines>535</Lines>
  <Paragraphs>149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74764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Marcin Szczepanek</dc:creator>
  <cp:lastModifiedBy>Marek Jakóbiak</cp:lastModifiedBy>
  <cp:revision>275</cp:revision>
  <cp:lastPrinted>2019-05-05T21:00:00Z</cp:lastPrinted>
  <dcterms:created xsi:type="dcterms:W3CDTF">2019-04-06T10:53:00Z</dcterms:created>
  <dcterms:modified xsi:type="dcterms:W3CDTF">2019-06-26T21:43:00Z</dcterms:modified>
</cp:coreProperties>
</file>